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55D0F">
      <w:pPr>
        <w:tabs>
          <w:tab w:val="left" w:pos="360"/>
          <w:tab w:val="left" w:pos="6300"/>
        </w:tabs>
        <w:adjustRightInd w:val="0"/>
        <w:snapToGrid w:val="0"/>
        <w:rPr>
          <w:rFonts w:ascii="Times New Roman" w:hAnsi="Times New Roman" w:eastAsia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ascii="Times New Roman" w:hAnsi="Times New Roman" w:eastAsia="黑体"/>
          <w:color w:val="000000"/>
          <w:sz w:val="32"/>
          <w:szCs w:val="32"/>
        </w:rPr>
        <w:t>2</w:t>
      </w:r>
    </w:p>
    <w:tbl>
      <w:tblPr>
        <w:tblStyle w:val="5"/>
        <w:tblW w:w="1089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"/>
        <w:gridCol w:w="195"/>
        <w:gridCol w:w="1645"/>
        <w:gridCol w:w="223"/>
        <w:gridCol w:w="219"/>
        <w:gridCol w:w="181"/>
        <w:gridCol w:w="267"/>
        <w:gridCol w:w="42"/>
        <w:gridCol w:w="178"/>
        <w:gridCol w:w="144"/>
        <w:gridCol w:w="75"/>
        <w:gridCol w:w="224"/>
        <w:gridCol w:w="222"/>
        <w:gridCol w:w="219"/>
        <w:gridCol w:w="22"/>
        <w:gridCol w:w="156"/>
        <w:gridCol w:w="42"/>
        <w:gridCol w:w="219"/>
        <w:gridCol w:w="182"/>
        <w:gridCol w:w="209"/>
        <w:gridCol w:w="736"/>
        <w:gridCol w:w="245"/>
        <w:gridCol w:w="369"/>
        <w:gridCol w:w="23"/>
        <w:gridCol w:w="1232"/>
        <w:gridCol w:w="306"/>
        <w:gridCol w:w="296"/>
        <w:gridCol w:w="315"/>
        <w:gridCol w:w="269"/>
        <w:gridCol w:w="1130"/>
        <w:gridCol w:w="23"/>
        <w:gridCol w:w="437"/>
        <w:gridCol w:w="73"/>
        <w:gridCol w:w="82"/>
        <w:gridCol w:w="259"/>
      </w:tblGrid>
      <w:tr w14:paraId="1E044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0890" w:type="dxa"/>
            <w:gridSpan w:val="3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1DD52D">
            <w:pPr>
              <w:tabs>
                <w:tab w:val="left" w:pos="360"/>
              </w:tabs>
              <w:jc w:val="center"/>
              <w:rPr>
                <w:rFonts w:ascii="Times New Roman" w:hAnsi="Times New Roman" w:eastAsia="方正小标宋简体"/>
                <w:bCs/>
                <w:color w:val="000000"/>
                <w:sz w:val="28"/>
                <w:szCs w:val="28"/>
              </w:rPr>
            </w:pPr>
          </w:p>
          <w:p w14:paraId="76AB8292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000000"/>
              </w:rPr>
            </w:pPr>
            <w:bookmarkStart w:id="0" w:name="_GoBack"/>
            <w:r>
              <w:rPr>
                <w:rFonts w:ascii="Times New Roman" w:hAnsi="Times New Roman" w:eastAsia="方正小标宋简体"/>
                <w:bCs/>
                <w:color w:val="000000"/>
                <w:sz w:val="28"/>
                <w:szCs w:val="28"/>
              </w:rPr>
              <w:t>2027</w:t>
            </w:r>
            <w:r>
              <w:rPr>
                <w:rFonts w:hint="eastAsia" w:ascii="Times New Roman" w:hAnsi="Times New Roman" w:eastAsia="方正小标宋简体"/>
                <w:bCs/>
                <w:color w:val="000000"/>
                <w:sz w:val="28"/>
                <w:szCs w:val="28"/>
              </w:rPr>
              <w:t>年浙江省普通高校招生考试考生报名信息录入样表</w:t>
            </w:r>
            <w:bookmarkEnd w:id="0"/>
          </w:p>
        </w:tc>
      </w:tr>
      <w:tr w14:paraId="2BCFB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6468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tbl>
            <w:tblPr>
              <w:tblStyle w:val="5"/>
              <w:tblpPr w:leftFromText="180" w:rightFromText="180" w:vertAnchor="text" w:horzAnchor="margin" w:tblpXSpec="right" w:tblpY="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3"/>
              <w:gridCol w:w="314"/>
              <w:gridCol w:w="313"/>
              <w:gridCol w:w="314"/>
              <w:gridCol w:w="313"/>
              <w:gridCol w:w="314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314"/>
            </w:tblGrid>
            <w:tr w14:paraId="57A235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6E5F3C1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color w:val="000000"/>
                    </w:rPr>
                    <w:t>　</w:t>
                  </w: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4A472E7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13BF9C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92567DB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8ACA11D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7FA3B2D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CBF11F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73151A9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F9CCAEA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B8DE8A2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960C4DB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9A24A2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542D219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306C87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4DF5E1A7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考生号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E9E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姓名</w:t>
            </w:r>
          </w:p>
        </w:tc>
        <w:tc>
          <w:tcPr>
            <w:tcW w:w="2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F9BE8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7410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性别</w:t>
            </w:r>
          </w:p>
        </w:tc>
        <w:tc>
          <w:tcPr>
            <w:tcW w:w="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216C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BCD9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" w:hRule="atLeast"/>
          <w:jc w:val="center"/>
        </w:trPr>
        <w:tc>
          <w:tcPr>
            <w:tcW w:w="6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F83F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基</w:t>
            </w:r>
          </w:p>
          <w:p w14:paraId="26FD26D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本</w:t>
            </w:r>
          </w:p>
          <w:p w14:paraId="4828583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信</w:t>
            </w:r>
          </w:p>
          <w:p w14:paraId="0FDC882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息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9F25D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毕业类别</w:t>
            </w:r>
          </w:p>
        </w:tc>
        <w:tc>
          <w:tcPr>
            <w:tcW w:w="201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F42C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54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5863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毕业学校　</w:t>
            </w:r>
          </w:p>
        </w:tc>
        <w:tc>
          <w:tcPr>
            <w:tcW w:w="30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DB19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5997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考生类别</w:t>
            </w:r>
          </w:p>
        </w:tc>
        <w:tc>
          <w:tcPr>
            <w:tcW w:w="8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59CC6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0FA6D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6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851DB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15EB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政治面貌</w:t>
            </w:r>
          </w:p>
        </w:tc>
        <w:tc>
          <w:tcPr>
            <w:tcW w:w="155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82CA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CC55D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</w:rPr>
              <w:t>民族</w:t>
            </w: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C1C16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5524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退役义务兵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06ECA">
            <w:pPr>
              <w:tabs>
                <w:tab w:val="left" w:pos="360"/>
              </w:tabs>
              <w:snapToGrid w:val="0"/>
              <w:ind w:firstLine="28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是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7050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职业类别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A89D6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023DB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FFAA1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2B23C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身份证号</w:t>
            </w:r>
          </w:p>
        </w:tc>
        <w:tc>
          <w:tcPr>
            <w:tcW w:w="5429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5"/>
              <w:tblpPr w:leftFromText="180" w:rightFromText="180" w:vertAnchor="text" w:horzAnchor="margin" w:tblpY="-98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7"/>
            </w:tblGrid>
            <w:tr w14:paraId="3D62EC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2B667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color w:val="000000"/>
                    </w:rPr>
                    <w:t>　</w:t>
                  </w: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70A6A51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4C59437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B18E05A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C6F604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4D53E9E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5AEAA1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50A5AB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A218CD2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ABC204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787FF95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204758E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700B923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7149161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5507EDE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CEA88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26935EA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D2267E4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5DA3BEAB">
            <w:pPr>
              <w:tabs>
                <w:tab w:val="left" w:pos="360"/>
              </w:tabs>
              <w:ind w:firstLine="525" w:firstLineChars="250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FAA72">
            <w:pPr>
              <w:tabs>
                <w:tab w:val="left" w:pos="360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户籍所在县（市、区）</w:t>
            </w:r>
          </w:p>
        </w:tc>
        <w:tc>
          <w:tcPr>
            <w:tcW w:w="200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EDE5E">
            <w:pPr>
              <w:tabs>
                <w:tab w:val="left" w:pos="360"/>
              </w:tabs>
              <w:ind w:firstLine="105" w:firstLineChars="50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E78CB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2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2D08E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817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69AB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外省籍进城务工人员随迁子女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</w:rPr>
              <w:t>是　</w:t>
            </w:r>
          </w:p>
        </w:tc>
        <w:tc>
          <w:tcPr>
            <w:tcW w:w="3257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A787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内地新疆、西藏班学生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</w:rPr>
              <w:t>是</w:t>
            </w:r>
          </w:p>
        </w:tc>
        <w:tc>
          <w:tcPr>
            <w:tcW w:w="3190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ECA3F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获少年班报考资格学生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</w:rPr>
              <w:t>是</w:t>
            </w:r>
          </w:p>
        </w:tc>
      </w:tr>
      <w:tr w14:paraId="3C1DE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B3993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7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0E55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录取通知书邮寄地址</w:t>
            </w:r>
          </w:p>
        </w:tc>
        <w:tc>
          <w:tcPr>
            <w:tcW w:w="4497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3177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A34F8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</w:rPr>
              <w:t>邮政编码</w:t>
            </w:r>
          </w:p>
        </w:tc>
        <w:tc>
          <w:tcPr>
            <w:tcW w:w="200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9AD4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229D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E1A4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118D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高中学籍辅号</w:t>
            </w:r>
          </w:p>
        </w:tc>
        <w:tc>
          <w:tcPr>
            <w:tcW w:w="2615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561F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559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4FB71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联系电话</w:t>
            </w:r>
          </w:p>
        </w:tc>
        <w:tc>
          <w:tcPr>
            <w:tcW w:w="4445" w:type="dxa"/>
            <w:gridSpan w:val="1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D907B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移动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电话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</w:t>
            </w:r>
          </w:p>
          <w:p w14:paraId="108A9288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电话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二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　</w:t>
            </w:r>
          </w:p>
        </w:tc>
      </w:tr>
      <w:tr w14:paraId="65B4F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5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6F33A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5E31B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EB78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22AD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5DD21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A054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8727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05B3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F01E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FC13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9718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2FF91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1EF6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CDE4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A2755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45" w:type="dxa"/>
            <w:gridSpan w:val="1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9C72E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C92B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12EC3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C6353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15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DC91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</w:p>
        </w:tc>
        <w:tc>
          <w:tcPr>
            <w:tcW w:w="1559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1B500E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45" w:type="dxa"/>
            <w:gridSpan w:val="1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F9E85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B83D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9" w:hRule="atLeast"/>
          <w:jc w:val="center"/>
        </w:trPr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E5828D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FB94D">
            <w:pPr>
              <w:tabs>
                <w:tab w:val="left" w:pos="360"/>
              </w:tabs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Cs/>
                <w:color w:val="000000"/>
              </w:rPr>
              <w:t>报考科类</w:t>
            </w:r>
          </w:p>
        </w:tc>
        <w:tc>
          <w:tcPr>
            <w:tcW w:w="26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4B5A7">
            <w:pPr>
              <w:tabs>
                <w:tab w:val="left" w:pos="360"/>
              </w:tabs>
              <w:adjustRightInd w:val="0"/>
              <w:snapToGrid w:val="0"/>
              <w:rPr>
                <w:rFonts w:ascii="Times New Roman" w:hAnsi="Times New Roman"/>
                <w:color w:val="000000"/>
                <w:spacing w:val="-6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pacing w:val="-6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/>
                <w:color w:val="000000"/>
                <w:spacing w:val="-6"/>
                <w:szCs w:val="21"/>
              </w:rPr>
              <w:t>普通类</w:t>
            </w:r>
            <w:r>
              <w:rPr>
                <w:rFonts w:ascii="Times New Roman" w:hAnsi="Times New Roman"/>
                <w:color w:val="000000"/>
                <w:spacing w:val="-6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pacing w:val="-6"/>
                <w:sz w:val="18"/>
                <w:szCs w:val="18"/>
              </w:rPr>
              <w:t xml:space="preserve"> □</w:t>
            </w:r>
            <w:r>
              <w:rPr>
                <w:rFonts w:hint="eastAsia" w:ascii="Times New Roman" w:hAnsi="Times New Roman"/>
                <w:color w:val="000000"/>
                <w:spacing w:val="-6"/>
                <w:szCs w:val="21"/>
              </w:rPr>
              <w:t>艺术类</w:t>
            </w:r>
            <w:r>
              <w:rPr>
                <w:rFonts w:hint="eastAsia" w:ascii="Times New Roman" w:hAnsi="Times New Roman"/>
                <w:color w:val="000000"/>
                <w:spacing w:val="-6"/>
                <w:sz w:val="18"/>
                <w:szCs w:val="18"/>
              </w:rPr>
              <w:t xml:space="preserve">   □</w:t>
            </w:r>
            <w:r>
              <w:rPr>
                <w:rFonts w:hint="eastAsia" w:ascii="Times New Roman" w:hAnsi="Times New Roman"/>
                <w:color w:val="000000"/>
                <w:spacing w:val="-6"/>
                <w:szCs w:val="21"/>
              </w:rPr>
              <w:t>体育类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5A0C2">
            <w:pPr>
              <w:tabs>
                <w:tab w:val="left" w:pos="360"/>
              </w:tabs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Cs/>
                <w:color w:val="000000"/>
              </w:rPr>
              <w:t>高考外语语种</w:t>
            </w:r>
          </w:p>
        </w:tc>
        <w:tc>
          <w:tcPr>
            <w:tcW w:w="2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C674E">
            <w:pPr>
              <w:tabs>
                <w:tab w:val="left" w:pos="360"/>
              </w:tabs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英语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俄语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日语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</w:t>
            </w:r>
          </w:p>
          <w:p w14:paraId="6107C6AA">
            <w:pPr>
              <w:tabs>
                <w:tab w:val="left" w:pos="360"/>
              </w:tabs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德语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法语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西班牙语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</w:t>
            </w:r>
          </w:p>
        </w:tc>
        <w:tc>
          <w:tcPr>
            <w:tcW w:w="200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C3040">
            <w:pPr>
              <w:tabs>
                <w:tab w:val="left" w:pos="360"/>
              </w:tabs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spacing w:val="-16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pacing w:val="-11"/>
                <w:sz w:val="18"/>
                <w:szCs w:val="18"/>
              </w:rPr>
              <w:t>参加高校招生英语面试</w:t>
            </w:r>
            <w:r>
              <w:rPr>
                <w:rFonts w:ascii="Times New Roman" w:hAnsi="Times New Roman"/>
                <w:color w:val="000000"/>
                <w:spacing w:val="-16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pacing w:val="-16"/>
                <w:szCs w:val="21"/>
              </w:rPr>
              <w:t>□</w:t>
            </w:r>
            <w:r>
              <w:rPr>
                <w:rFonts w:hint="eastAsia" w:ascii="Times New Roman" w:hAnsi="Times New Roman"/>
                <w:color w:val="000000"/>
                <w:spacing w:val="-16"/>
                <w:sz w:val="18"/>
                <w:szCs w:val="18"/>
              </w:rPr>
              <w:t>是</w:t>
            </w:r>
          </w:p>
        </w:tc>
      </w:tr>
      <w:tr w14:paraId="10747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5" w:hRule="atLeast"/>
          <w:jc w:val="center"/>
        </w:trPr>
        <w:tc>
          <w:tcPr>
            <w:tcW w:w="626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82598DD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报</w:t>
            </w:r>
          </w:p>
          <w:p w14:paraId="6FA58A3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考</w:t>
            </w:r>
          </w:p>
          <w:p w14:paraId="07AF9E6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信</w:t>
            </w:r>
          </w:p>
          <w:p w14:paraId="4843992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息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9389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艺术省统考、省际联考科类（方向）</w:t>
            </w:r>
          </w:p>
        </w:tc>
        <w:tc>
          <w:tcPr>
            <w:tcW w:w="8396" w:type="dxa"/>
            <w:gridSpan w:val="3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9E1FE">
            <w:pPr>
              <w:tabs>
                <w:tab w:val="left" w:pos="360"/>
              </w:tabs>
              <w:snapToGrid w:val="0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□美术与设计类                □音乐类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声乐唱法：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乐器：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                         </w:t>
            </w:r>
          </w:p>
          <w:p w14:paraId="4EBFBE4B">
            <w:pPr>
              <w:tabs>
                <w:tab w:val="left" w:pos="360"/>
              </w:tabs>
              <w:snapToGrid w:val="0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□舞蹈类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舞种：          □表（导）演类戏剧影视表演方向</w:t>
            </w:r>
          </w:p>
          <w:p w14:paraId="3C29640C">
            <w:pPr>
              <w:tabs>
                <w:tab w:val="left" w:pos="360"/>
              </w:tabs>
              <w:snapToGrid w:val="0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□表（导）演类服装表演方向    □表（导）演类戏剧影视导演方向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      </w:t>
            </w:r>
          </w:p>
          <w:p w14:paraId="3CF4B38D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□播音与主持类                □书法类               □戏曲类</w:t>
            </w:r>
          </w:p>
        </w:tc>
      </w:tr>
      <w:tr w14:paraId="1CBE4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  <w:jc w:val="center"/>
        </w:trPr>
        <w:tc>
          <w:tcPr>
            <w:tcW w:w="626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FF73C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0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673E967">
            <w:pPr>
              <w:tabs>
                <w:tab w:val="left" w:pos="360"/>
              </w:tabs>
              <w:snapToGrid w:val="0"/>
              <w:ind w:firstLine="210" w:firstLineChars="10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参加体育特招生专项测试</w:t>
            </w:r>
            <w:r>
              <w:rPr>
                <w:rFonts w:hint="eastAsia" w:ascii="Times New Roman" w:hAnsi="Times New Roman"/>
                <w:color w:val="000000"/>
                <w:sz w:val="18"/>
              </w:rPr>
              <w:t xml:space="preserve">  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是</w:t>
            </w:r>
          </w:p>
        </w:tc>
        <w:tc>
          <w:tcPr>
            <w:tcW w:w="312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812B98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体育特招生测试项目名称</w:t>
            </w:r>
          </w:p>
        </w:tc>
        <w:tc>
          <w:tcPr>
            <w:tcW w:w="2884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7EEEF9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14:paraId="078AB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2" w:hRule="atLeast"/>
          <w:jc w:val="center"/>
        </w:trPr>
        <w:tc>
          <w:tcPr>
            <w:tcW w:w="6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D871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综</w:t>
            </w:r>
          </w:p>
          <w:p w14:paraId="52C7245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合</w:t>
            </w:r>
          </w:p>
          <w:p w14:paraId="30F96B1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信</w:t>
            </w:r>
          </w:p>
          <w:p w14:paraId="6E049FC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息</w:t>
            </w:r>
          </w:p>
          <w:p w14:paraId="715433F8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  <w:p w14:paraId="27693997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264" w:type="dxa"/>
            <w:gridSpan w:val="3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7523D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本人简历（只填写高中阶段及以后的简历）</w:t>
            </w:r>
          </w:p>
        </w:tc>
      </w:tr>
      <w:tr w14:paraId="60D4C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2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2550C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89F5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起讫日期</w:t>
            </w:r>
          </w:p>
        </w:tc>
        <w:tc>
          <w:tcPr>
            <w:tcW w:w="477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3633C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在何地（单位）学习或工作</w:t>
            </w:r>
          </w:p>
        </w:tc>
        <w:tc>
          <w:tcPr>
            <w:tcW w:w="17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F3E9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任何职务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8BA34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证明人</w:t>
            </w:r>
          </w:p>
        </w:tc>
      </w:tr>
      <w:tr w14:paraId="598E9E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0A489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E314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477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44956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7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A634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1092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53240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3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F9EB7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2DFC1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477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8A28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7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26D79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F60A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489EF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4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CB88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9A92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参加各类比赛、</w:t>
            </w:r>
          </w:p>
          <w:p w14:paraId="401C5DE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竞赛获奖情况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199DF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477E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6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A5D53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0265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取得各类证书情况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97D88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CE44F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8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BA06D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6CC5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本人特长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31EAC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CC47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8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8CF9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ABFD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备注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4003B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385B2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66E9F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18"/>
                <w:szCs w:val="18"/>
              </w:rPr>
              <w:t>往届生和应届非新课改考生补充信息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C5665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思想品德考核结果</w:t>
            </w:r>
          </w:p>
        </w:tc>
        <w:tc>
          <w:tcPr>
            <w:tcW w:w="3582" w:type="dxa"/>
            <w:gridSpan w:val="1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842632D">
            <w:pPr>
              <w:tabs>
                <w:tab w:val="left" w:pos="360"/>
              </w:tabs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□合格  □不合格</w:t>
            </w:r>
          </w:p>
        </w:tc>
        <w:tc>
          <w:tcPr>
            <w:tcW w:w="2541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1ED9D92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体育达标结果</w:t>
            </w:r>
          </w:p>
        </w:tc>
        <w:tc>
          <w:tcPr>
            <w:tcW w:w="2273" w:type="dxa"/>
            <w:gridSpan w:val="7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7B411EE">
            <w:pPr>
              <w:tabs>
                <w:tab w:val="left" w:pos="360"/>
              </w:tabs>
              <w:snapToGrid w:val="0"/>
              <w:ind w:firstLine="105" w:firstLineChars="5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□达标  □不达标</w:t>
            </w:r>
          </w:p>
        </w:tc>
      </w:tr>
      <w:tr w14:paraId="1E35B2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6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DA615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63D09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高中阶段任职情况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1CB73C9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□校学生会主席    □校学生会委员    □校团委副书记    □校团委委员</w:t>
            </w:r>
          </w:p>
          <w:p w14:paraId="2F4C6D2E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□班长            □班委            □班团支书        □班团支委</w:t>
            </w:r>
          </w:p>
        </w:tc>
      </w:tr>
      <w:tr w14:paraId="68ABB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0" w:hRule="atLeast"/>
          <w:jc w:val="center"/>
        </w:trPr>
        <w:tc>
          <w:tcPr>
            <w:tcW w:w="6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CED37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A9D29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高中阶段获</w:t>
            </w:r>
          </w:p>
          <w:p w14:paraId="0A92C5C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得荣誉情况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9B5EC60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□省级三好学生  □市三好学生  □县三好学生  □校三好学生  □市优秀干部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  <w:p w14:paraId="2C376A9A">
            <w:pPr>
              <w:tabs>
                <w:tab w:val="left" w:pos="360"/>
              </w:tabs>
              <w:snapToGrid w:val="0"/>
              <w:ind w:left="210" w:left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□县优秀干部  □校优秀干部  □市优秀团员  □县优秀团员  □校优秀团员</w:t>
            </w:r>
          </w:p>
        </w:tc>
      </w:tr>
      <w:tr w14:paraId="597244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  <w:jc w:val="center"/>
        </w:trPr>
        <w:tc>
          <w:tcPr>
            <w:tcW w:w="249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2BEA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考生报名点</w:t>
            </w:r>
          </w:p>
        </w:tc>
        <w:tc>
          <w:tcPr>
            <w:tcW w:w="3951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860E9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4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A9BD3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残疾考生首次申请考试便利</w:t>
            </w:r>
          </w:p>
        </w:tc>
      </w:tr>
      <w:tr w14:paraId="2569CA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9" w:hRule="atLeas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35434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政策加分项目申报</w:t>
            </w:r>
          </w:p>
        </w:tc>
        <w:tc>
          <w:tcPr>
            <w:tcW w:w="8396" w:type="dxa"/>
            <w:gridSpan w:val="3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AFA6D">
            <w:pPr>
              <w:tabs>
                <w:tab w:val="left" w:pos="360"/>
              </w:tabs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76AD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31" w:type="dxa"/>
          <w:wAfter w:w="259" w:type="dxa"/>
          <w:trHeight w:val="458" w:hRule="atLeast"/>
          <w:jc w:val="center"/>
        </w:trPr>
        <w:tc>
          <w:tcPr>
            <w:tcW w:w="10200" w:type="dxa"/>
            <w:gridSpan w:val="33"/>
            <w:vAlign w:val="bottom"/>
          </w:tcPr>
          <w:p w14:paraId="6C7DD1F1">
            <w:pPr>
              <w:tabs>
                <w:tab w:val="left" w:pos="360"/>
              </w:tabs>
              <w:ind w:right="775" w:rightChars="369" w:firstLine="3840" w:firstLineChars="1200"/>
              <w:rPr>
                <w:rFonts w:ascii="Times New Roman" w:hAnsi="Times New Roman" w:eastAsia="方正小标宋简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小标宋简体"/>
                <w:color w:val="000000"/>
                <w:sz w:val="32"/>
                <w:szCs w:val="32"/>
              </w:rPr>
              <w:t>有关栏目说明</w:t>
            </w:r>
          </w:p>
        </w:tc>
      </w:tr>
      <w:tr w14:paraId="03715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626" w:type="dxa"/>
          <w:wAfter w:w="341" w:type="dxa"/>
          <w:trHeight w:val="11372" w:hRule="atLeast"/>
          <w:jc w:val="center"/>
        </w:trPr>
        <w:tc>
          <w:tcPr>
            <w:tcW w:w="9923" w:type="dxa"/>
            <w:gridSpan w:val="31"/>
          </w:tcPr>
          <w:p w14:paraId="4F70E6BA">
            <w:pPr>
              <w:tabs>
                <w:tab w:val="left" w:pos="360"/>
              </w:tabs>
              <w:snapToGrid w:val="0"/>
              <w:spacing w:line="224" w:lineRule="exact"/>
              <w:ind w:right="630" w:rightChars="300"/>
              <w:rPr>
                <w:rFonts w:ascii="Times New Roman" w:hAnsi="Times New Roman" w:eastAsia="仿宋_GB2312"/>
                <w:color w:val="000000"/>
                <w:spacing w:val="-8"/>
                <w:sz w:val="10"/>
                <w:szCs w:val="10"/>
              </w:rPr>
            </w:pPr>
          </w:p>
          <w:p w14:paraId="2AE5989D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考生号：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14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位数字，请考生按报名点所给号码填写，或在网上填写报名信息后自动获取。</w:t>
            </w:r>
          </w:p>
          <w:p w14:paraId="49205329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姓名：考生本人的姓名，应与身份证及户口簿上的姓名一致。</w:t>
            </w:r>
          </w:p>
          <w:p w14:paraId="5F245183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性别：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男，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女。在报名系统的项目显示列表中正确选择。</w:t>
            </w:r>
          </w:p>
          <w:p w14:paraId="527E8592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毕业类别：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0-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普通高中毕业，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中等师范毕业，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其他中专毕业，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3-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职业高中毕业，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4-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技工学校毕业，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5-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其他中等学历教育毕业，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6-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高职（专科）学历教育毕业，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7-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本科（含）以上学历教育毕业。在报名系统的项目显示列表中正确选择。</w:t>
            </w:r>
          </w:p>
          <w:p w14:paraId="7823C6ED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毕业学校：考生所在的毕业（高中）学校名称，在报名系统的项目显示列表中正确选择。若毕业学校在显示列表中不存在，应选择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其他学校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，并输入毕业学校的规范全称。</w:t>
            </w:r>
          </w:p>
          <w:p w14:paraId="5E7A86D0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6.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考生类别：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城市应届，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农村应届，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3-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城市往届，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4-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农村往届。在报名系统的项目显示列表中正确选择。我省实行户籍管理制度改革（实行城乡一体户籍）区域内考生，按本人户籍制度改革前的户籍性质填报。</w:t>
            </w:r>
          </w:p>
          <w:p w14:paraId="429F2A50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7.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政治面貌：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01-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中共党员，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02-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中共预备党员，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03-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共青团员，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13-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群众。在报名系统的项目显示列表中正确选择。</w:t>
            </w:r>
          </w:p>
          <w:p w14:paraId="01DE22BE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8.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民族：本人身份证上标注的民族。在报名系统的项目显示列表中正确选择。</w:t>
            </w:r>
          </w:p>
          <w:p w14:paraId="27DF6470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9.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退役义务兵：退出现役的义务兵，请在本栏“□”内打“√”。</w:t>
            </w:r>
          </w:p>
          <w:p w14:paraId="44807B3F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10.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职业类别：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19-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学生，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50-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待业或无业（往届生）。在报名系统的项目显示列表中正确选择。</w:t>
            </w:r>
          </w:p>
          <w:p w14:paraId="6FBD73A5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11.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身份证号：填写本人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18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位身份证号。</w:t>
            </w:r>
          </w:p>
          <w:p w14:paraId="7BC0E20E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户籍所在县（市、区）：考生本人户籍实际所在县（市、区），在报名系统的项目显示列表中正确选择。</w:t>
            </w:r>
          </w:p>
          <w:p w14:paraId="57EC7E80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13.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外省籍进城务工人员随迁子女：属于外省籍进城务工人员随迁子女的考生，请在本栏“□”内打“√”。</w:t>
            </w:r>
          </w:p>
          <w:p w14:paraId="7CD1FA3E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内地新疆、西藏班学生：属于内地新疆、西藏班的学生，本栏“□”内有“√”标识。</w:t>
            </w:r>
          </w:p>
          <w:p w14:paraId="2654A8C6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14.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获少年班报考资格学生：获少年班报考资格学生，本栏“□”内有“√”标识。少年班考生的考试成绩仅对当年报考少年班招生有效。</w:t>
            </w:r>
          </w:p>
          <w:p w14:paraId="22782152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15.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录取通知书邮寄地址与邮政编码：指考生接收录取通知书的通信地址及对应邮政编码。</w:t>
            </w:r>
          </w:p>
          <w:p w14:paraId="48EC55A7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16.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高中学籍辅号：是普通高中学籍系统的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位号码，如果是外省中学的号码，请填写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“9”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，非普通中学的考生填写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“0”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。</w:t>
            </w:r>
          </w:p>
          <w:p w14:paraId="3F40D05F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17.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联系电话：可分别填写最便于联系的电话号码。</w:t>
            </w:r>
          </w:p>
          <w:p w14:paraId="517D613B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18.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报考科类分为：普通类、艺术类、体育类。艺术类、体育类考生默认兼报普通类。在报名系统的项目显示列表中选择。</w:t>
            </w:r>
          </w:p>
          <w:p w14:paraId="11E7CECA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19.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高考外语语种：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英语，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俄语，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3-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日语，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4-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德语，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5-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法语，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6-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西班牙语。在报名系统的项目显示列表中正确选择。参加高校招生英语面试的学生，请在本栏“□”内打“√”。</w:t>
            </w:r>
          </w:p>
          <w:p w14:paraId="4594486C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20.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艺术省统考、省际联考科类（方向）：考生可在其中选择一个或多个科类（方向）。</w:t>
            </w:r>
          </w:p>
          <w:p w14:paraId="2C9A7FE0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16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16"/>
                <w:sz w:val="24"/>
              </w:rPr>
              <w:t>勾选音乐类的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考生默认考试科目为乐理、听写、视唱、声乐、器乐，其中乐理、听写、视唱为必考科目，确定只报考音乐表演的考生，可自主选择声乐或器乐科目。所报方向包含声乐、器乐科目的，必须按要求选定一种声乐唱法、乐器，相应科目考试时，须与报名时选定的声乐唱法、乐器相一致。声乐唱法分为：美声、民声、流行（通俗）、其他。乐器分为：钢琴；键盘类乐器（含手风琴）；民族管乐（含竹笛、唢呐、笙）；民族弦乐（含二胡、板胡）；民族弹拨乐（含古筝、扬琴、古琴、琵琶、柳琴、中阮、大阮、三弦、箜篌）；民族打击乐（含排鼓、大鼓、板鼓）；西洋弦乐（含小提琴、中提琴、大提琴、低音提琴、竖琴）；西洋木管（含长笛、双簧管、单簧管、大管、萨克斯管）；西洋铜管（含小号、圆号、长号、大号）；西洋打击乐（含小军鼓、马林巴、定音鼓）；现代器乐与打击乐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含古典吉他、流行吉他、低音吉他（电贝司）、电子管风琴（双排键）、爵士鼓（架子鼓）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]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；其他乐器。</w:t>
            </w:r>
          </w:p>
          <w:p w14:paraId="7783762E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16" w:firstLineChars="200"/>
              <w:rPr>
                <w:rFonts w:ascii="Times New Roman" w:hAnsi="Times New Roman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16"/>
                <w:sz w:val="24"/>
              </w:rPr>
              <w:t>勾选舞蹈类的考生必须选定一种舞种，舞蹈表演科目考试时须与报名时选定的舞种相一致。舞种分为：中国舞、芭蕾舞、国际标准舞、现代舞和流行舞。</w:t>
            </w:r>
          </w:p>
          <w:p w14:paraId="0AA8FCF3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21.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符合体育特招生报考条件的考生，可选择是否参加专项测试。参加测试的考生，应在相应栏目“□”内打“√”，并选择填写测试项目名称。</w:t>
            </w:r>
          </w:p>
          <w:p w14:paraId="74F0B055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22.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考生简历：应届生只填写一栏高中阶段简历即可，对于有转学经历或往届生应填写两栏。</w:t>
            </w:r>
          </w:p>
          <w:p w14:paraId="7C141302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23.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参加各类比赛、竞赛获奖情况（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个汉字）、取得各类证书情况（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个汉字）、本人特长（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个汉字）、备注（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个汉字）：请如实填写，切勿乱填，如无内容，请填写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无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。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 xml:space="preserve"> </w:t>
            </w:r>
          </w:p>
          <w:p w14:paraId="72410FE9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24.“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往届生和应届非新课改考生补充信息</w:t>
            </w: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栏：仅限往届生和应届非新课改考生填写，其他考生不用填写。</w:t>
            </w:r>
          </w:p>
          <w:p w14:paraId="39D588D4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25.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残疾考生首次申请考试便利：符合申请条件的残疾考生按《残疾人参加普通高等学校招生全国统一考试管理规定》在报名系统的项目显示列表中正确选择填写。</w:t>
            </w:r>
          </w:p>
          <w:p w14:paraId="1A1C0BCB">
            <w:pPr>
              <w:tabs>
                <w:tab w:val="left" w:pos="360"/>
              </w:tabs>
              <w:snapToGrid w:val="0"/>
              <w:spacing w:line="230" w:lineRule="exact"/>
              <w:ind w:right="630" w:rightChars="300" w:firstLine="448" w:firstLineChars="200"/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8"/>
                <w:sz w:val="24"/>
              </w:rPr>
              <w:t>26.</w:t>
            </w:r>
            <w:r>
              <w:rPr>
                <w:rFonts w:hint="eastAsia" w:ascii="Times New Roman" w:hAnsi="Times New Roman" w:eastAsia="仿宋_GB2312"/>
                <w:color w:val="000000"/>
                <w:spacing w:val="-8"/>
                <w:sz w:val="24"/>
              </w:rPr>
              <w:t>政策加分项目申报：符合政策加分、优先录取条件的考生，请选择相应项目名称。</w:t>
            </w:r>
          </w:p>
        </w:tc>
      </w:tr>
    </w:tbl>
    <w:p w14:paraId="6F6B5B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E439C"/>
    <w:rsid w:val="236E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0"/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40" w:line="276" w:lineRule="auto"/>
    </w:pPr>
  </w:style>
  <w:style w:type="paragraph" w:styleId="4">
    <w:name w:val="Plain Text"/>
    <w:basedOn w:val="1"/>
    <w:qFormat/>
    <w:uiPriority w:val="0"/>
    <w:rPr>
      <w:rFonts w:ascii="宋体" w:hAnsi="Courier New"/>
      <w:b/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2026-10-14T09:35:00Z</dcterms:created>
  <dc:creator>哟哟妈</dc:creator>
  <cp:lastModifiedBy>哟哟妈</cp:lastModifiedBy>
  <dcterms:modified xsi:type="dcterms:W3CDTF">2026-10-14T09:35:53Z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A1B78259A8D6493199BEFADFE850F886_11</vt:lpwstr>
  </property>
  <property fmtid="{D5CDD505-2E9C-101B-9397-08002B2CF9AE}" pid="4" name="KSOTemplateDocerSaveRecord">
    <vt:lpwstr>eyJoZGlkIjoiMTgyN2Y3ZTM0MTM3NjNmZDgyZmY1NDJjMzkxNTJjOWYiLCJ1c2VySWQiOiI3MzIzNTA3NjMifQ==</vt:lpwstr>
  </property>
</Properties>
</file>