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DAB274">
      <w:pPr>
        <w:spacing w:line="580" w:lineRule="exact"/>
        <w:jc w:val="left"/>
        <w:rPr>
          <w:rFonts w:hint="eastAsia"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eastAsia="黑体"/>
          <w:sz w:val="32"/>
          <w:szCs w:val="32"/>
        </w:rPr>
        <w:t>附件1</w:t>
      </w:r>
    </w:p>
    <w:p w14:paraId="71A2BB4F">
      <w:pPr>
        <w:spacing w:line="580" w:lineRule="exact"/>
        <w:jc w:val="left"/>
        <w:rPr>
          <w:rFonts w:ascii="黑体" w:hAnsi="黑体" w:eastAsia="黑体"/>
          <w:sz w:val="32"/>
          <w:szCs w:val="32"/>
        </w:rPr>
      </w:pPr>
    </w:p>
    <w:p w14:paraId="525D6B09">
      <w:pPr>
        <w:spacing w:line="580" w:lineRule="exact"/>
        <w:jc w:val="center"/>
        <w:rPr>
          <w:rFonts w:hint="eastAsia" w:eastAsia="方正小标宋简体"/>
          <w:sz w:val="48"/>
          <w:szCs w:val="48"/>
        </w:rPr>
      </w:pPr>
      <w:r>
        <w:rPr>
          <w:rFonts w:hint="eastAsia" w:eastAsia="方正小标宋简体"/>
          <w:sz w:val="48"/>
          <w:szCs w:val="48"/>
        </w:rPr>
        <w:t>202</w:t>
      </w:r>
      <w:r>
        <w:rPr>
          <w:rFonts w:hint="default" w:eastAsia="方正小标宋简体"/>
          <w:sz w:val="48"/>
          <w:szCs w:val="48"/>
          <w:lang w:val="en-US"/>
        </w:rPr>
        <w:t>6</w:t>
      </w:r>
      <w:r>
        <w:rPr>
          <w:rFonts w:hint="eastAsia" w:eastAsia="方正小标宋简体"/>
          <w:sz w:val="48"/>
          <w:szCs w:val="48"/>
        </w:rPr>
        <w:t>年四川省定向培养军士招生计划表</w:t>
      </w:r>
    </w:p>
    <w:p w14:paraId="29D46392">
      <w:pPr>
        <w:spacing w:line="580" w:lineRule="exact"/>
        <w:jc w:val="center"/>
        <w:rPr>
          <w:rFonts w:eastAsia="方正小标宋简体"/>
          <w:sz w:val="48"/>
          <w:szCs w:val="48"/>
        </w:rPr>
      </w:pPr>
    </w:p>
    <w:tbl>
      <w:tblPr>
        <w:tblStyle w:val="6"/>
        <w:tblW w:w="92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0"/>
        <w:gridCol w:w="1361"/>
        <w:gridCol w:w="859"/>
        <w:gridCol w:w="1742"/>
        <w:gridCol w:w="707"/>
        <w:gridCol w:w="707"/>
        <w:gridCol w:w="707"/>
        <w:gridCol w:w="1540"/>
        <w:gridCol w:w="1072"/>
      </w:tblGrid>
      <w:tr w14:paraId="70C82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atLeast"/>
          <w:tblHeader/>
          <w:jc w:val="center"/>
        </w:trPr>
        <w:tc>
          <w:tcPr>
            <w:tcW w:w="530" w:type="dxa"/>
            <w:noWrap w:val="0"/>
            <w:vAlign w:val="center"/>
          </w:tcPr>
          <w:p w14:paraId="1440336C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序  号</w:t>
            </w:r>
          </w:p>
        </w:tc>
        <w:tc>
          <w:tcPr>
            <w:tcW w:w="1361" w:type="dxa"/>
            <w:noWrap w:val="0"/>
            <w:vAlign w:val="center"/>
          </w:tcPr>
          <w:p w14:paraId="482B54AA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定向培养</w:t>
            </w:r>
          </w:p>
          <w:p w14:paraId="5D2BB058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高    校</w:t>
            </w:r>
          </w:p>
        </w:tc>
        <w:tc>
          <w:tcPr>
            <w:tcW w:w="859" w:type="dxa"/>
            <w:noWrap w:val="0"/>
            <w:vAlign w:val="center"/>
          </w:tcPr>
          <w:p w14:paraId="25051229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专业</w:t>
            </w:r>
          </w:p>
          <w:p w14:paraId="4944CDAF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代码</w:t>
            </w:r>
          </w:p>
        </w:tc>
        <w:tc>
          <w:tcPr>
            <w:tcW w:w="1742" w:type="dxa"/>
            <w:noWrap w:val="0"/>
            <w:vAlign w:val="center"/>
          </w:tcPr>
          <w:p w14:paraId="5A95B54C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专业名称</w:t>
            </w:r>
          </w:p>
        </w:tc>
        <w:tc>
          <w:tcPr>
            <w:tcW w:w="707" w:type="dxa"/>
            <w:noWrap w:val="0"/>
            <w:vAlign w:val="center"/>
          </w:tcPr>
          <w:p w14:paraId="0356845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招收计划</w:t>
            </w:r>
          </w:p>
        </w:tc>
        <w:tc>
          <w:tcPr>
            <w:tcW w:w="707" w:type="dxa"/>
            <w:noWrap w:val="0"/>
            <w:vAlign w:val="center"/>
          </w:tcPr>
          <w:p w14:paraId="4C0C4F33">
            <w:pPr>
              <w:widowControl/>
              <w:jc w:val="center"/>
              <w:textAlignment w:val="center"/>
              <w:rPr>
                <w:rFonts w:hint="eastAsia" w:eastAsia="黑体"/>
                <w:color w:val="000000"/>
                <w:sz w:val="24"/>
                <w:lang w:eastAsia="zh-CN"/>
              </w:rPr>
            </w:pPr>
            <w:r>
              <w:rPr>
                <w:rFonts w:hint="eastAsia" w:eastAsia="黑体"/>
                <w:color w:val="000000"/>
                <w:sz w:val="24"/>
                <w:lang w:eastAsia="zh-CN"/>
              </w:rPr>
              <w:t>历史类</w:t>
            </w:r>
          </w:p>
        </w:tc>
        <w:tc>
          <w:tcPr>
            <w:tcW w:w="707" w:type="dxa"/>
            <w:noWrap w:val="0"/>
            <w:vAlign w:val="center"/>
          </w:tcPr>
          <w:p w14:paraId="5F427566">
            <w:pPr>
              <w:widowControl/>
              <w:jc w:val="center"/>
              <w:textAlignment w:val="center"/>
              <w:rPr>
                <w:rFonts w:hint="eastAsia" w:eastAsia="黑体"/>
                <w:color w:val="000000"/>
                <w:sz w:val="24"/>
                <w:lang w:eastAsia="zh-CN"/>
              </w:rPr>
            </w:pPr>
            <w:r>
              <w:rPr>
                <w:rFonts w:hint="eastAsia" w:eastAsia="黑体"/>
                <w:color w:val="000000"/>
                <w:sz w:val="24"/>
                <w:lang w:eastAsia="zh-CN"/>
              </w:rPr>
              <w:t>物理类</w:t>
            </w:r>
          </w:p>
        </w:tc>
        <w:tc>
          <w:tcPr>
            <w:tcW w:w="1540" w:type="dxa"/>
            <w:noWrap w:val="0"/>
            <w:vAlign w:val="center"/>
          </w:tcPr>
          <w:p w14:paraId="39C00801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定向单位</w:t>
            </w:r>
          </w:p>
        </w:tc>
        <w:tc>
          <w:tcPr>
            <w:tcW w:w="1072" w:type="dxa"/>
            <w:noWrap w:val="0"/>
            <w:vAlign w:val="center"/>
          </w:tcPr>
          <w:p w14:paraId="2C841480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备  注</w:t>
            </w:r>
          </w:p>
        </w:tc>
      </w:tr>
      <w:tr w14:paraId="748022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530" w:type="dxa"/>
            <w:noWrap w:val="0"/>
            <w:vAlign w:val="center"/>
          </w:tcPr>
          <w:p w14:paraId="7A52215C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962" w:type="dxa"/>
            <w:gridSpan w:val="3"/>
            <w:noWrap w:val="0"/>
            <w:vAlign w:val="center"/>
          </w:tcPr>
          <w:p w14:paraId="65F2014A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合 </w:t>
            </w:r>
            <w:r>
              <w:rPr>
                <w:rStyle w:val="15"/>
                <w:rFonts w:hint="default" w:ascii="Times New Roman" w:cs="Times New Roman"/>
                <w:lang w:bidi="ar"/>
              </w:rPr>
              <w:t xml:space="preserve">   计</w:t>
            </w:r>
          </w:p>
        </w:tc>
        <w:tc>
          <w:tcPr>
            <w:tcW w:w="707" w:type="dxa"/>
            <w:noWrap/>
            <w:vAlign w:val="center"/>
          </w:tcPr>
          <w:p w14:paraId="5FC5EC67">
            <w:pPr>
              <w:widowControl/>
              <w:jc w:val="center"/>
              <w:textAlignment w:val="center"/>
              <w:rPr>
                <w:rFonts w:hint="default" w:eastAsia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kern w:val="0"/>
                <w:szCs w:val="21"/>
                <w:lang w:val="en-US" w:eastAsia="zh-CN" w:bidi="ar"/>
              </w:rPr>
              <w:t>998</w:t>
            </w:r>
          </w:p>
        </w:tc>
        <w:tc>
          <w:tcPr>
            <w:tcW w:w="707" w:type="dxa"/>
            <w:noWrap/>
            <w:vAlign w:val="center"/>
          </w:tcPr>
          <w:p w14:paraId="7E55A314">
            <w:pPr>
              <w:widowControl/>
              <w:jc w:val="center"/>
              <w:textAlignment w:val="center"/>
              <w:rPr>
                <w:rFonts w:hint="default" w:eastAsia="仿宋_GB2312"/>
                <w:color w:val="000000"/>
                <w:szCs w:val="21"/>
                <w:lang w:val="en-US"/>
              </w:rPr>
            </w:pPr>
            <w:r>
              <w:rPr>
                <w:rFonts w:hint="default" w:eastAsia="仿宋_GB2312"/>
                <w:color w:val="000000"/>
                <w:szCs w:val="21"/>
                <w:lang w:val="en-US"/>
              </w:rPr>
              <w:t>134</w:t>
            </w:r>
          </w:p>
        </w:tc>
        <w:tc>
          <w:tcPr>
            <w:tcW w:w="707" w:type="dxa"/>
            <w:noWrap/>
            <w:vAlign w:val="center"/>
          </w:tcPr>
          <w:p w14:paraId="7C065FDE">
            <w:pPr>
              <w:widowControl/>
              <w:jc w:val="center"/>
              <w:textAlignment w:val="center"/>
              <w:rPr>
                <w:rFonts w:hint="default" w:eastAsia="仿宋_GB2312"/>
                <w:color w:val="000000"/>
                <w:szCs w:val="21"/>
                <w:lang w:val="en-US"/>
              </w:rPr>
            </w:pPr>
            <w:r>
              <w:rPr>
                <w:rFonts w:hint="default" w:eastAsia="仿宋_GB2312"/>
                <w:color w:val="000000"/>
                <w:szCs w:val="21"/>
                <w:lang w:val="en-US"/>
              </w:rPr>
              <w:t>864</w:t>
            </w:r>
          </w:p>
        </w:tc>
        <w:tc>
          <w:tcPr>
            <w:tcW w:w="1540" w:type="dxa"/>
            <w:noWrap w:val="0"/>
            <w:vAlign w:val="center"/>
          </w:tcPr>
          <w:p w14:paraId="13C6925F">
            <w:pPr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072" w:type="dxa"/>
            <w:noWrap w:val="0"/>
            <w:vAlign w:val="center"/>
          </w:tcPr>
          <w:p w14:paraId="779DF4DC">
            <w:pPr>
              <w:widowControl/>
              <w:jc w:val="center"/>
              <w:textAlignment w:val="center"/>
              <w:rPr>
                <w:rFonts w:hint="eastAsia" w:eastAsia="仿宋_GB2312"/>
                <w:color w:val="000000"/>
                <w:szCs w:val="21"/>
                <w:lang w:eastAsia="zh-CN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含女生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Cs w:val="21"/>
                <w:lang w:val="en-US" w:eastAsia="zh-CN" w:bidi="ar"/>
              </w:rPr>
              <w:t>6</w:t>
            </w:r>
          </w:p>
        </w:tc>
      </w:tr>
      <w:tr w14:paraId="02736C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5426EB3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5A01D013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北京科技</w:t>
            </w:r>
          </w:p>
          <w:p w14:paraId="78742F0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职业大学</w:t>
            </w:r>
          </w:p>
        </w:tc>
        <w:tc>
          <w:tcPr>
            <w:tcW w:w="859" w:type="dxa"/>
            <w:noWrap/>
            <w:vAlign w:val="center"/>
          </w:tcPr>
          <w:p w14:paraId="724875B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510101</w:t>
            </w:r>
          </w:p>
        </w:tc>
        <w:tc>
          <w:tcPr>
            <w:tcW w:w="1742" w:type="dxa"/>
            <w:noWrap w:val="0"/>
            <w:vAlign w:val="center"/>
          </w:tcPr>
          <w:p w14:paraId="28394301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电子信息工程技术</w:t>
            </w:r>
          </w:p>
        </w:tc>
        <w:tc>
          <w:tcPr>
            <w:tcW w:w="707" w:type="dxa"/>
            <w:noWrap/>
            <w:vAlign w:val="center"/>
          </w:tcPr>
          <w:p w14:paraId="40ACA0D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6D24D1F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28B53A5C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3F91072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2A920084">
            <w:pPr>
              <w:jc w:val="center"/>
              <w:rPr>
                <w:color w:val="000000"/>
                <w:szCs w:val="21"/>
              </w:rPr>
            </w:pPr>
          </w:p>
        </w:tc>
      </w:tr>
      <w:tr w14:paraId="5569B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20A40A90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2B1468A0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859" w:type="dxa"/>
            <w:noWrap/>
            <w:vAlign w:val="center"/>
          </w:tcPr>
          <w:p w14:paraId="24DDFFA4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510101</w:t>
            </w:r>
          </w:p>
        </w:tc>
        <w:tc>
          <w:tcPr>
            <w:tcW w:w="1742" w:type="dxa"/>
            <w:noWrap w:val="0"/>
            <w:vAlign w:val="center"/>
          </w:tcPr>
          <w:p w14:paraId="30E80716">
            <w:pPr>
              <w:widowControl/>
              <w:jc w:val="left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电子信息工程技术</w:t>
            </w:r>
          </w:p>
        </w:tc>
        <w:tc>
          <w:tcPr>
            <w:tcW w:w="707" w:type="dxa"/>
            <w:noWrap/>
            <w:vAlign w:val="center"/>
          </w:tcPr>
          <w:p w14:paraId="33C419B5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64A66253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7FE86365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0"/>
                <w:szCs w:val="21"/>
                <w:lang w:val="en-US" w:bidi="ar"/>
              </w:rPr>
            </w:pPr>
            <w:r>
              <w:rPr>
                <w:rFonts w:hint="default"/>
                <w:color w:val="000000"/>
                <w:kern w:val="0"/>
                <w:szCs w:val="21"/>
                <w:lang w:val="en-US" w:bidi="ar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1941D6BE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网络空间部队</w:t>
            </w:r>
          </w:p>
        </w:tc>
        <w:tc>
          <w:tcPr>
            <w:tcW w:w="1072" w:type="dxa"/>
            <w:noWrap/>
            <w:vAlign w:val="center"/>
          </w:tcPr>
          <w:p w14:paraId="1D2F4CFA">
            <w:pPr>
              <w:jc w:val="center"/>
              <w:rPr>
                <w:color w:val="000000"/>
                <w:szCs w:val="21"/>
              </w:rPr>
            </w:pPr>
          </w:p>
        </w:tc>
      </w:tr>
      <w:tr w14:paraId="604D86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271F24EC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20AFFC5C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3E7192F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510205</w:t>
            </w:r>
          </w:p>
        </w:tc>
        <w:tc>
          <w:tcPr>
            <w:tcW w:w="1742" w:type="dxa"/>
            <w:noWrap w:val="0"/>
            <w:vAlign w:val="center"/>
          </w:tcPr>
          <w:p w14:paraId="1FEB856C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大数据技术</w:t>
            </w:r>
          </w:p>
        </w:tc>
        <w:tc>
          <w:tcPr>
            <w:tcW w:w="707" w:type="dxa"/>
            <w:noWrap/>
            <w:vAlign w:val="center"/>
          </w:tcPr>
          <w:p w14:paraId="1815F06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5DC67ADA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7440E56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1999498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信息支援部队</w:t>
            </w:r>
          </w:p>
        </w:tc>
        <w:tc>
          <w:tcPr>
            <w:tcW w:w="1072" w:type="dxa"/>
            <w:noWrap/>
            <w:vAlign w:val="center"/>
          </w:tcPr>
          <w:p w14:paraId="68492636">
            <w:pPr>
              <w:jc w:val="center"/>
              <w:rPr>
                <w:color w:val="000000"/>
                <w:szCs w:val="21"/>
              </w:rPr>
            </w:pPr>
          </w:p>
        </w:tc>
      </w:tr>
      <w:tr w14:paraId="30D38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2BD3801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04953521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渤海船舶</w:t>
            </w:r>
          </w:p>
          <w:p w14:paraId="3710425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职业学院</w:t>
            </w:r>
          </w:p>
        </w:tc>
        <w:tc>
          <w:tcPr>
            <w:tcW w:w="859" w:type="dxa"/>
            <w:noWrap/>
            <w:vAlign w:val="center"/>
          </w:tcPr>
          <w:p w14:paraId="13396F1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500303</w:t>
            </w:r>
          </w:p>
        </w:tc>
        <w:tc>
          <w:tcPr>
            <w:tcW w:w="1742" w:type="dxa"/>
            <w:noWrap w:val="0"/>
            <w:vAlign w:val="center"/>
          </w:tcPr>
          <w:p w14:paraId="216AF4A1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轮机工程技术</w:t>
            </w:r>
          </w:p>
        </w:tc>
        <w:tc>
          <w:tcPr>
            <w:tcW w:w="707" w:type="dxa"/>
            <w:noWrap/>
            <w:vAlign w:val="center"/>
          </w:tcPr>
          <w:p w14:paraId="1A6BC402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2B9F0DC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352AFD9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7BE5057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43E2706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12D7F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A0D0FF2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09DDADA2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7ABB366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500303</w:t>
            </w:r>
          </w:p>
        </w:tc>
        <w:tc>
          <w:tcPr>
            <w:tcW w:w="1742" w:type="dxa"/>
            <w:noWrap w:val="0"/>
            <w:vAlign w:val="center"/>
          </w:tcPr>
          <w:p w14:paraId="6EA6DAE0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轮机工程技术</w:t>
            </w:r>
          </w:p>
        </w:tc>
        <w:tc>
          <w:tcPr>
            <w:tcW w:w="707" w:type="dxa"/>
            <w:noWrap/>
            <w:vAlign w:val="center"/>
          </w:tcPr>
          <w:p w14:paraId="4C9C743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2634100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3651DF3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64B3185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29EB10C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64C977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01DC7A1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73BA9080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长春职业</w:t>
            </w:r>
          </w:p>
          <w:p w14:paraId="3E7A7AF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技术大学</w:t>
            </w:r>
          </w:p>
        </w:tc>
        <w:tc>
          <w:tcPr>
            <w:tcW w:w="859" w:type="dxa"/>
            <w:noWrap/>
            <w:vAlign w:val="center"/>
          </w:tcPr>
          <w:p w14:paraId="42697BD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570210</w:t>
            </w:r>
          </w:p>
        </w:tc>
        <w:tc>
          <w:tcPr>
            <w:tcW w:w="1742" w:type="dxa"/>
            <w:noWrap w:val="0"/>
            <w:vAlign w:val="center"/>
          </w:tcPr>
          <w:p w14:paraId="5A4C666B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应用俄语</w:t>
            </w:r>
          </w:p>
        </w:tc>
        <w:tc>
          <w:tcPr>
            <w:tcW w:w="707" w:type="dxa"/>
            <w:noWrap/>
            <w:vAlign w:val="center"/>
          </w:tcPr>
          <w:p w14:paraId="5FC6787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80C84FC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79DF956C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476C8E1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网络空间部队</w:t>
            </w:r>
          </w:p>
        </w:tc>
        <w:tc>
          <w:tcPr>
            <w:tcW w:w="1072" w:type="dxa"/>
            <w:noWrap/>
            <w:vAlign w:val="center"/>
          </w:tcPr>
          <w:p w14:paraId="78C26118">
            <w:pPr>
              <w:jc w:val="center"/>
              <w:rPr>
                <w:color w:val="000000"/>
                <w:szCs w:val="21"/>
              </w:rPr>
            </w:pPr>
          </w:p>
        </w:tc>
      </w:tr>
      <w:tr w14:paraId="7F48F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8964F06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3D82C536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01561D4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570204</w:t>
            </w:r>
          </w:p>
        </w:tc>
        <w:tc>
          <w:tcPr>
            <w:tcW w:w="1742" w:type="dxa"/>
            <w:noWrap w:val="0"/>
            <w:vAlign w:val="center"/>
          </w:tcPr>
          <w:p w14:paraId="47EC16B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应用韩语</w:t>
            </w:r>
          </w:p>
        </w:tc>
        <w:tc>
          <w:tcPr>
            <w:tcW w:w="707" w:type="dxa"/>
            <w:noWrap/>
            <w:vAlign w:val="center"/>
          </w:tcPr>
          <w:p w14:paraId="743E063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61C4B8A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52529CF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7EF9955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5BF1D7F2">
            <w:pPr>
              <w:jc w:val="center"/>
              <w:rPr>
                <w:color w:val="000000"/>
                <w:szCs w:val="21"/>
              </w:rPr>
            </w:pPr>
          </w:p>
        </w:tc>
      </w:tr>
      <w:tr w14:paraId="1C9F32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4210EC6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2D4515F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江苏海事职业技术学院</w:t>
            </w:r>
          </w:p>
        </w:tc>
        <w:tc>
          <w:tcPr>
            <w:tcW w:w="859" w:type="dxa"/>
            <w:noWrap/>
            <w:vAlign w:val="center"/>
          </w:tcPr>
          <w:p w14:paraId="30D362A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500301</w:t>
            </w:r>
          </w:p>
        </w:tc>
        <w:tc>
          <w:tcPr>
            <w:tcW w:w="1742" w:type="dxa"/>
            <w:noWrap w:val="0"/>
            <w:vAlign w:val="center"/>
          </w:tcPr>
          <w:p w14:paraId="24A32AF4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航海技术</w:t>
            </w:r>
          </w:p>
        </w:tc>
        <w:tc>
          <w:tcPr>
            <w:tcW w:w="707" w:type="dxa"/>
            <w:noWrap/>
            <w:vAlign w:val="center"/>
          </w:tcPr>
          <w:p w14:paraId="5AF4DE3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7064970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</w:t>
            </w:r>
          </w:p>
        </w:tc>
        <w:tc>
          <w:tcPr>
            <w:tcW w:w="707" w:type="dxa"/>
            <w:noWrap/>
            <w:vAlign w:val="center"/>
          </w:tcPr>
          <w:p w14:paraId="17C7E6B2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4</w:t>
            </w:r>
          </w:p>
        </w:tc>
        <w:tc>
          <w:tcPr>
            <w:tcW w:w="1540" w:type="dxa"/>
            <w:noWrap w:val="0"/>
            <w:vAlign w:val="center"/>
          </w:tcPr>
          <w:p w14:paraId="44EB6F2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588A84B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0AF6C9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39205F4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4124669C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364063A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500303</w:t>
            </w:r>
          </w:p>
        </w:tc>
        <w:tc>
          <w:tcPr>
            <w:tcW w:w="1742" w:type="dxa"/>
            <w:noWrap w:val="0"/>
            <w:vAlign w:val="center"/>
          </w:tcPr>
          <w:p w14:paraId="7C5798D6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轮机工程技术</w:t>
            </w:r>
          </w:p>
        </w:tc>
        <w:tc>
          <w:tcPr>
            <w:tcW w:w="707" w:type="dxa"/>
            <w:noWrap/>
            <w:vAlign w:val="center"/>
          </w:tcPr>
          <w:p w14:paraId="638740F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46DF3A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</w:t>
            </w:r>
          </w:p>
        </w:tc>
        <w:tc>
          <w:tcPr>
            <w:tcW w:w="707" w:type="dxa"/>
            <w:noWrap/>
            <w:vAlign w:val="center"/>
          </w:tcPr>
          <w:p w14:paraId="3760EDDE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4</w:t>
            </w:r>
          </w:p>
        </w:tc>
        <w:tc>
          <w:tcPr>
            <w:tcW w:w="1540" w:type="dxa"/>
            <w:noWrap w:val="0"/>
            <w:vAlign w:val="center"/>
          </w:tcPr>
          <w:p w14:paraId="18049B8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5DA868D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44710A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6697569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3898C79C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DB05CC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500306</w:t>
            </w:r>
          </w:p>
        </w:tc>
        <w:tc>
          <w:tcPr>
            <w:tcW w:w="1742" w:type="dxa"/>
            <w:noWrap w:val="0"/>
            <w:vAlign w:val="center"/>
          </w:tcPr>
          <w:p w14:paraId="4878BDA3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港口机械与智能控制</w:t>
            </w:r>
          </w:p>
        </w:tc>
        <w:tc>
          <w:tcPr>
            <w:tcW w:w="707" w:type="dxa"/>
            <w:noWrap/>
            <w:vAlign w:val="center"/>
          </w:tcPr>
          <w:p w14:paraId="7107266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1B86E40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</w:t>
            </w:r>
          </w:p>
        </w:tc>
        <w:tc>
          <w:tcPr>
            <w:tcW w:w="707" w:type="dxa"/>
            <w:noWrap/>
            <w:vAlign w:val="center"/>
          </w:tcPr>
          <w:p w14:paraId="1933A2C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4</w:t>
            </w:r>
          </w:p>
        </w:tc>
        <w:tc>
          <w:tcPr>
            <w:tcW w:w="1540" w:type="dxa"/>
            <w:noWrap w:val="0"/>
            <w:vAlign w:val="center"/>
          </w:tcPr>
          <w:p w14:paraId="3F1F256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59D1931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7E938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06E0C08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458359D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5D9B208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500308</w:t>
            </w:r>
          </w:p>
        </w:tc>
        <w:tc>
          <w:tcPr>
            <w:tcW w:w="1742" w:type="dxa"/>
            <w:noWrap w:val="0"/>
            <w:vAlign w:val="center"/>
          </w:tcPr>
          <w:p w14:paraId="25309AAD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船舶电子电气技术</w:t>
            </w:r>
          </w:p>
        </w:tc>
        <w:tc>
          <w:tcPr>
            <w:tcW w:w="707" w:type="dxa"/>
            <w:noWrap/>
            <w:vAlign w:val="center"/>
          </w:tcPr>
          <w:p w14:paraId="4327A052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6D2DA28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</w:t>
            </w:r>
          </w:p>
        </w:tc>
        <w:tc>
          <w:tcPr>
            <w:tcW w:w="707" w:type="dxa"/>
            <w:noWrap/>
            <w:vAlign w:val="center"/>
          </w:tcPr>
          <w:p w14:paraId="414D551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4</w:t>
            </w:r>
          </w:p>
        </w:tc>
        <w:tc>
          <w:tcPr>
            <w:tcW w:w="1540" w:type="dxa"/>
            <w:noWrap w:val="0"/>
            <w:vAlign w:val="center"/>
          </w:tcPr>
          <w:p w14:paraId="5262EBF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126855C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1F9DC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0510104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054DA31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南京信息职业技术学院</w:t>
            </w:r>
          </w:p>
        </w:tc>
        <w:tc>
          <w:tcPr>
            <w:tcW w:w="859" w:type="dxa"/>
            <w:noWrap/>
            <w:vAlign w:val="center"/>
          </w:tcPr>
          <w:p w14:paraId="1445A3F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510205</w:t>
            </w:r>
          </w:p>
        </w:tc>
        <w:tc>
          <w:tcPr>
            <w:tcW w:w="1742" w:type="dxa"/>
            <w:noWrap w:val="0"/>
            <w:vAlign w:val="center"/>
          </w:tcPr>
          <w:p w14:paraId="0B489DFF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大数据技术</w:t>
            </w:r>
          </w:p>
        </w:tc>
        <w:tc>
          <w:tcPr>
            <w:tcW w:w="707" w:type="dxa"/>
            <w:noWrap/>
            <w:vAlign w:val="center"/>
          </w:tcPr>
          <w:p w14:paraId="04AAD51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0E3E671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05F001C2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6015762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7D795D8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7A19DF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182A4DCD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5037604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308EE16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510101</w:t>
            </w:r>
          </w:p>
        </w:tc>
        <w:tc>
          <w:tcPr>
            <w:tcW w:w="1742" w:type="dxa"/>
            <w:noWrap w:val="0"/>
            <w:vAlign w:val="center"/>
          </w:tcPr>
          <w:p w14:paraId="3337079F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电子信息工程技术</w:t>
            </w:r>
          </w:p>
        </w:tc>
        <w:tc>
          <w:tcPr>
            <w:tcW w:w="707" w:type="dxa"/>
            <w:noWrap/>
            <w:vAlign w:val="center"/>
          </w:tcPr>
          <w:p w14:paraId="3DBCF5D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5E8D7580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0A2C77F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2EE03A2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3EE60820">
            <w:pPr>
              <w:jc w:val="center"/>
              <w:rPr>
                <w:color w:val="000000"/>
                <w:szCs w:val="21"/>
              </w:rPr>
            </w:pPr>
          </w:p>
        </w:tc>
      </w:tr>
      <w:tr w14:paraId="241A3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6BC236C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1BCFA45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浙江建设职业技术学院</w:t>
            </w:r>
          </w:p>
        </w:tc>
        <w:tc>
          <w:tcPr>
            <w:tcW w:w="859" w:type="dxa"/>
            <w:noWrap/>
            <w:vAlign w:val="center"/>
          </w:tcPr>
          <w:p w14:paraId="43549908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440301</w:t>
            </w:r>
          </w:p>
        </w:tc>
        <w:tc>
          <w:tcPr>
            <w:tcW w:w="1742" w:type="dxa"/>
            <w:noWrap w:val="0"/>
            <w:vAlign w:val="center"/>
          </w:tcPr>
          <w:p w14:paraId="7A45FBFF">
            <w:pPr>
              <w:widowControl/>
              <w:jc w:val="left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建筑工程技术</w:t>
            </w:r>
          </w:p>
        </w:tc>
        <w:tc>
          <w:tcPr>
            <w:tcW w:w="707" w:type="dxa"/>
            <w:noWrap/>
            <w:vAlign w:val="center"/>
          </w:tcPr>
          <w:p w14:paraId="43B32A2D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4DB7E40D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3AD32410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69ED20FE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03401FC1">
            <w:pPr>
              <w:jc w:val="center"/>
              <w:rPr>
                <w:color w:val="000000"/>
                <w:szCs w:val="21"/>
              </w:rPr>
            </w:pPr>
          </w:p>
        </w:tc>
      </w:tr>
      <w:tr w14:paraId="4E52AE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64F72E2D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3FC98863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582690DF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440602</w:t>
            </w:r>
          </w:p>
        </w:tc>
        <w:tc>
          <w:tcPr>
            <w:tcW w:w="1742" w:type="dxa"/>
            <w:noWrap w:val="0"/>
            <w:vAlign w:val="center"/>
          </w:tcPr>
          <w:p w14:paraId="1B880533">
            <w:pPr>
              <w:widowControl/>
              <w:jc w:val="left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给排水工程技术</w:t>
            </w:r>
          </w:p>
        </w:tc>
        <w:tc>
          <w:tcPr>
            <w:tcW w:w="707" w:type="dxa"/>
            <w:noWrap/>
            <w:vAlign w:val="center"/>
          </w:tcPr>
          <w:p w14:paraId="2A723AF3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6BB037EF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59619973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22A65CE3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3A4D7404">
            <w:pPr>
              <w:jc w:val="center"/>
              <w:rPr>
                <w:color w:val="000000"/>
                <w:szCs w:val="21"/>
              </w:rPr>
            </w:pPr>
          </w:p>
        </w:tc>
      </w:tr>
      <w:tr w14:paraId="0C9A8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3DA5AC4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108D0FF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浙江交通职业技术学院</w:t>
            </w:r>
          </w:p>
        </w:tc>
        <w:tc>
          <w:tcPr>
            <w:tcW w:w="859" w:type="dxa"/>
            <w:noWrap/>
            <w:vAlign w:val="center"/>
          </w:tcPr>
          <w:p w14:paraId="547F4AE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500303</w:t>
            </w:r>
          </w:p>
        </w:tc>
        <w:tc>
          <w:tcPr>
            <w:tcW w:w="1742" w:type="dxa"/>
            <w:noWrap w:val="0"/>
            <w:vAlign w:val="center"/>
          </w:tcPr>
          <w:p w14:paraId="0C103070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轮机工程技术</w:t>
            </w:r>
          </w:p>
        </w:tc>
        <w:tc>
          <w:tcPr>
            <w:tcW w:w="707" w:type="dxa"/>
            <w:noWrap/>
            <w:vAlign w:val="center"/>
          </w:tcPr>
          <w:p w14:paraId="7E215B7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707" w:type="dxa"/>
            <w:noWrap/>
            <w:vAlign w:val="center"/>
          </w:tcPr>
          <w:p w14:paraId="565F63F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1E27E33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8</w:t>
            </w:r>
          </w:p>
        </w:tc>
        <w:tc>
          <w:tcPr>
            <w:tcW w:w="1540" w:type="dxa"/>
            <w:noWrap w:val="0"/>
            <w:vAlign w:val="center"/>
          </w:tcPr>
          <w:p w14:paraId="09481BD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6E32E69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04AAB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69669CF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5715E74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7C1FB4A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510301</w:t>
            </w:r>
          </w:p>
        </w:tc>
        <w:tc>
          <w:tcPr>
            <w:tcW w:w="1742" w:type="dxa"/>
            <w:noWrap w:val="0"/>
            <w:vAlign w:val="center"/>
          </w:tcPr>
          <w:p w14:paraId="166F9D1C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现代通信技术</w:t>
            </w:r>
          </w:p>
        </w:tc>
        <w:tc>
          <w:tcPr>
            <w:tcW w:w="707" w:type="dxa"/>
            <w:noWrap/>
            <w:vAlign w:val="center"/>
          </w:tcPr>
          <w:p w14:paraId="656FF00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0B606F9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4FE91080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144B144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20856E7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1DBE3F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FA4F3E9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08AE4233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E1C4DF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500303</w:t>
            </w:r>
          </w:p>
        </w:tc>
        <w:tc>
          <w:tcPr>
            <w:tcW w:w="1742" w:type="dxa"/>
            <w:noWrap w:val="0"/>
            <w:vAlign w:val="center"/>
          </w:tcPr>
          <w:p w14:paraId="03B4B334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轮机工程技术</w:t>
            </w:r>
          </w:p>
        </w:tc>
        <w:tc>
          <w:tcPr>
            <w:tcW w:w="707" w:type="dxa"/>
            <w:noWrap/>
            <w:vAlign w:val="center"/>
          </w:tcPr>
          <w:p w14:paraId="322A631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E3B2BD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750A4D9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23905BC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3764B6B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27691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5CE9D31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5EEF880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安徽交通职业技术学院</w:t>
            </w:r>
          </w:p>
        </w:tc>
        <w:tc>
          <w:tcPr>
            <w:tcW w:w="859" w:type="dxa"/>
            <w:noWrap/>
            <w:vAlign w:val="center"/>
          </w:tcPr>
          <w:p w14:paraId="5BCFAC9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500203</w:t>
            </w:r>
          </w:p>
        </w:tc>
        <w:tc>
          <w:tcPr>
            <w:tcW w:w="1742" w:type="dxa"/>
            <w:noWrap w:val="0"/>
            <w:vAlign w:val="center"/>
          </w:tcPr>
          <w:p w14:paraId="62AC7C23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智能工程机械运用技术</w:t>
            </w:r>
          </w:p>
        </w:tc>
        <w:tc>
          <w:tcPr>
            <w:tcW w:w="707" w:type="dxa"/>
            <w:noWrap/>
            <w:vAlign w:val="center"/>
          </w:tcPr>
          <w:p w14:paraId="630B0CA6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9F9A2E8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5A497C3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02650EC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1532A021">
            <w:pPr>
              <w:jc w:val="center"/>
              <w:rPr>
                <w:color w:val="000000"/>
                <w:szCs w:val="21"/>
              </w:rPr>
            </w:pPr>
          </w:p>
        </w:tc>
      </w:tr>
      <w:tr w14:paraId="2237E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22A6929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799892B9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085C970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500301</w:t>
            </w:r>
          </w:p>
        </w:tc>
        <w:tc>
          <w:tcPr>
            <w:tcW w:w="1742" w:type="dxa"/>
            <w:noWrap w:val="0"/>
            <w:vAlign w:val="center"/>
          </w:tcPr>
          <w:p w14:paraId="0C50DCF1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航海技术</w:t>
            </w:r>
          </w:p>
        </w:tc>
        <w:tc>
          <w:tcPr>
            <w:tcW w:w="707" w:type="dxa"/>
            <w:noWrap/>
            <w:vAlign w:val="center"/>
          </w:tcPr>
          <w:p w14:paraId="6157F13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58A8DEE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7097CA98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29AE2AB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18CA986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7EF757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24A7203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319BE4B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江西航空职业技术学院</w:t>
            </w:r>
          </w:p>
        </w:tc>
        <w:tc>
          <w:tcPr>
            <w:tcW w:w="859" w:type="dxa"/>
            <w:noWrap/>
            <w:vAlign w:val="center"/>
          </w:tcPr>
          <w:p w14:paraId="6EB5B82B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460601</w:t>
            </w:r>
          </w:p>
        </w:tc>
        <w:tc>
          <w:tcPr>
            <w:tcW w:w="1742" w:type="dxa"/>
            <w:noWrap w:val="0"/>
            <w:vAlign w:val="center"/>
          </w:tcPr>
          <w:p w14:paraId="4779DAB1">
            <w:pPr>
              <w:widowControl/>
              <w:jc w:val="left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飞行器数字化制造技术</w:t>
            </w:r>
          </w:p>
        </w:tc>
        <w:tc>
          <w:tcPr>
            <w:tcW w:w="707" w:type="dxa"/>
            <w:noWrap/>
            <w:vAlign w:val="center"/>
          </w:tcPr>
          <w:p w14:paraId="60183E12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4238DB71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48CFB2E2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4053F7CE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6740BA5B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01BCA2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CE663A6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5D58F355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57289A39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6E16E330">
            <w:pPr>
              <w:widowControl/>
              <w:jc w:val="left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412E9F44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0F9997B5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304D1CCD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1DA09691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190E1419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4DEAD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330323AE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21B43CC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0110C06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500410</w:t>
            </w:r>
          </w:p>
        </w:tc>
        <w:tc>
          <w:tcPr>
            <w:tcW w:w="1742" w:type="dxa"/>
            <w:noWrap w:val="0"/>
            <w:vAlign w:val="center"/>
          </w:tcPr>
          <w:p w14:paraId="050B3763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飞机电子设备维修</w:t>
            </w:r>
          </w:p>
        </w:tc>
        <w:tc>
          <w:tcPr>
            <w:tcW w:w="707" w:type="dxa"/>
            <w:noWrap/>
            <w:vAlign w:val="center"/>
          </w:tcPr>
          <w:p w14:paraId="49DFA1AF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3E08130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</w:t>
            </w:r>
          </w:p>
        </w:tc>
        <w:tc>
          <w:tcPr>
            <w:tcW w:w="707" w:type="dxa"/>
            <w:noWrap/>
            <w:vAlign w:val="center"/>
          </w:tcPr>
          <w:p w14:paraId="5EF6457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4</w:t>
            </w:r>
          </w:p>
        </w:tc>
        <w:tc>
          <w:tcPr>
            <w:tcW w:w="1540" w:type="dxa"/>
            <w:noWrap w:val="0"/>
            <w:vAlign w:val="center"/>
          </w:tcPr>
          <w:p w14:paraId="7A5C184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3F2CA70D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5D7C0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51D8B7C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78488051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27F0EB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420810</w:t>
            </w:r>
          </w:p>
        </w:tc>
        <w:tc>
          <w:tcPr>
            <w:tcW w:w="1742" w:type="dxa"/>
            <w:noWrap w:val="0"/>
            <w:vAlign w:val="center"/>
          </w:tcPr>
          <w:p w14:paraId="65E227DB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核与辐射检测防护技术</w:t>
            </w:r>
          </w:p>
        </w:tc>
        <w:tc>
          <w:tcPr>
            <w:tcW w:w="707" w:type="dxa"/>
            <w:noWrap/>
            <w:vAlign w:val="center"/>
          </w:tcPr>
          <w:p w14:paraId="3130BD1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62AEAD2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</w:t>
            </w:r>
          </w:p>
        </w:tc>
        <w:tc>
          <w:tcPr>
            <w:tcW w:w="707" w:type="dxa"/>
            <w:noWrap/>
            <w:vAlign w:val="center"/>
          </w:tcPr>
          <w:p w14:paraId="2C412B7C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4</w:t>
            </w:r>
          </w:p>
        </w:tc>
        <w:tc>
          <w:tcPr>
            <w:tcW w:w="1540" w:type="dxa"/>
            <w:noWrap w:val="0"/>
            <w:vAlign w:val="center"/>
          </w:tcPr>
          <w:p w14:paraId="43E5E10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220CB101">
            <w:pPr>
              <w:jc w:val="center"/>
              <w:rPr>
                <w:color w:val="000000"/>
                <w:szCs w:val="21"/>
              </w:rPr>
            </w:pPr>
          </w:p>
        </w:tc>
      </w:tr>
      <w:tr w14:paraId="11B87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249588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40FBA654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53D8957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420810</w:t>
            </w:r>
          </w:p>
        </w:tc>
        <w:tc>
          <w:tcPr>
            <w:tcW w:w="1742" w:type="dxa"/>
            <w:noWrap w:val="0"/>
            <w:vAlign w:val="center"/>
          </w:tcPr>
          <w:p w14:paraId="5F98230D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核与辐射检测防护技术</w:t>
            </w:r>
          </w:p>
        </w:tc>
        <w:tc>
          <w:tcPr>
            <w:tcW w:w="707" w:type="dxa"/>
            <w:noWrap/>
            <w:vAlign w:val="center"/>
          </w:tcPr>
          <w:p w14:paraId="597DFC5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59D4C63E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</w:t>
            </w:r>
          </w:p>
        </w:tc>
        <w:tc>
          <w:tcPr>
            <w:tcW w:w="707" w:type="dxa"/>
            <w:noWrap/>
            <w:vAlign w:val="center"/>
          </w:tcPr>
          <w:p w14:paraId="69D18FC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4</w:t>
            </w:r>
          </w:p>
        </w:tc>
        <w:tc>
          <w:tcPr>
            <w:tcW w:w="1540" w:type="dxa"/>
            <w:noWrap w:val="0"/>
            <w:vAlign w:val="center"/>
          </w:tcPr>
          <w:p w14:paraId="025EBA5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357F7FAC">
            <w:pPr>
              <w:jc w:val="center"/>
              <w:rPr>
                <w:color w:val="000000"/>
                <w:szCs w:val="21"/>
              </w:rPr>
            </w:pPr>
          </w:p>
        </w:tc>
      </w:tr>
      <w:tr w14:paraId="41837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21CBBD0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57B09A8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江西信息应用职业技术学院</w:t>
            </w:r>
          </w:p>
        </w:tc>
        <w:tc>
          <w:tcPr>
            <w:tcW w:w="859" w:type="dxa"/>
            <w:noWrap/>
            <w:vAlign w:val="center"/>
          </w:tcPr>
          <w:p w14:paraId="6780497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420703</w:t>
            </w:r>
          </w:p>
        </w:tc>
        <w:tc>
          <w:tcPr>
            <w:tcW w:w="1742" w:type="dxa"/>
            <w:noWrap w:val="0"/>
            <w:vAlign w:val="center"/>
          </w:tcPr>
          <w:p w14:paraId="100EB1D5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应用气象技术</w:t>
            </w:r>
          </w:p>
        </w:tc>
        <w:tc>
          <w:tcPr>
            <w:tcW w:w="707" w:type="dxa"/>
            <w:noWrap/>
            <w:vAlign w:val="center"/>
          </w:tcPr>
          <w:p w14:paraId="72CAA9F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11870E7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71D814D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37EF9FA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45CF14E0">
            <w:pPr>
              <w:jc w:val="center"/>
              <w:rPr>
                <w:color w:val="000000"/>
                <w:szCs w:val="21"/>
              </w:rPr>
            </w:pPr>
          </w:p>
        </w:tc>
      </w:tr>
      <w:tr w14:paraId="4AB33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24F4F733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41BB23D4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EEA944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420301</w:t>
            </w:r>
          </w:p>
        </w:tc>
        <w:tc>
          <w:tcPr>
            <w:tcW w:w="1742" w:type="dxa"/>
            <w:noWrap w:val="0"/>
            <w:vAlign w:val="center"/>
          </w:tcPr>
          <w:p w14:paraId="0DD9DB1C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工程测量技术</w:t>
            </w:r>
          </w:p>
        </w:tc>
        <w:tc>
          <w:tcPr>
            <w:tcW w:w="707" w:type="dxa"/>
            <w:noWrap/>
            <w:vAlign w:val="center"/>
          </w:tcPr>
          <w:p w14:paraId="1E14C42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707" w:type="dxa"/>
            <w:noWrap/>
            <w:vAlign w:val="center"/>
          </w:tcPr>
          <w:p w14:paraId="34455BB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707" w:type="dxa"/>
            <w:noWrap/>
            <w:vAlign w:val="center"/>
          </w:tcPr>
          <w:p w14:paraId="57E509D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69C8461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2DB44179">
            <w:pPr>
              <w:jc w:val="center"/>
              <w:rPr>
                <w:color w:val="000000"/>
                <w:szCs w:val="21"/>
              </w:rPr>
            </w:pPr>
          </w:p>
        </w:tc>
      </w:tr>
      <w:tr w14:paraId="59270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78FF7A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043EE6F6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1FC1363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420303</w:t>
            </w:r>
          </w:p>
        </w:tc>
        <w:tc>
          <w:tcPr>
            <w:tcW w:w="1742" w:type="dxa"/>
            <w:noWrap w:val="0"/>
            <w:vAlign w:val="center"/>
          </w:tcPr>
          <w:p w14:paraId="47D6E607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测绘地理信息技术</w:t>
            </w:r>
          </w:p>
        </w:tc>
        <w:tc>
          <w:tcPr>
            <w:tcW w:w="707" w:type="dxa"/>
            <w:noWrap/>
            <w:vAlign w:val="center"/>
          </w:tcPr>
          <w:p w14:paraId="78FEEB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707" w:type="dxa"/>
            <w:noWrap/>
            <w:vAlign w:val="center"/>
          </w:tcPr>
          <w:p w14:paraId="20DC2AEA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707" w:type="dxa"/>
            <w:noWrap/>
            <w:vAlign w:val="center"/>
          </w:tcPr>
          <w:p w14:paraId="7F4E3A9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1425D0E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45EFFEE9">
            <w:pPr>
              <w:jc w:val="center"/>
              <w:rPr>
                <w:color w:val="000000"/>
                <w:szCs w:val="21"/>
              </w:rPr>
            </w:pPr>
          </w:p>
        </w:tc>
      </w:tr>
      <w:tr w14:paraId="05565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7EFDA7D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19F2225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江西水利电力大学</w:t>
            </w:r>
          </w:p>
        </w:tc>
        <w:tc>
          <w:tcPr>
            <w:tcW w:w="859" w:type="dxa"/>
            <w:noWrap/>
            <w:vAlign w:val="center"/>
          </w:tcPr>
          <w:p w14:paraId="1B1CCAD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510103</w:t>
            </w:r>
          </w:p>
        </w:tc>
        <w:tc>
          <w:tcPr>
            <w:tcW w:w="1742" w:type="dxa"/>
            <w:noWrap w:val="0"/>
            <w:vAlign w:val="center"/>
          </w:tcPr>
          <w:p w14:paraId="5103A193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应用电子技术</w:t>
            </w:r>
          </w:p>
        </w:tc>
        <w:tc>
          <w:tcPr>
            <w:tcW w:w="707" w:type="dxa"/>
            <w:noWrap/>
            <w:vAlign w:val="center"/>
          </w:tcPr>
          <w:p w14:paraId="3A509DE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707" w:type="dxa"/>
            <w:noWrap/>
            <w:vAlign w:val="center"/>
          </w:tcPr>
          <w:p w14:paraId="10D1DFA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4ED9FA9A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8</w:t>
            </w:r>
          </w:p>
        </w:tc>
        <w:tc>
          <w:tcPr>
            <w:tcW w:w="1540" w:type="dxa"/>
            <w:noWrap w:val="0"/>
            <w:vAlign w:val="center"/>
          </w:tcPr>
          <w:p w14:paraId="038B61C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52C060F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73AE85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50ACC3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79C024D5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3DFDE36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500203</w:t>
            </w:r>
          </w:p>
        </w:tc>
        <w:tc>
          <w:tcPr>
            <w:tcW w:w="1742" w:type="dxa"/>
            <w:noWrap w:val="0"/>
            <w:vAlign w:val="center"/>
          </w:tcPr>
          <w:p w14:paraId="60E0DEC6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智能工程机械运用技术</w:t>
            </w:r>
          </w:p>
        </w:tc>
        <w:tc>
          <w:tcPr>
            <w:tcW w:w="707" w:type="dxa"/>
            <w:noWrap/>
            <w:vAlign w:val="center"/>
          </w:tcPr>
          <w:p w14:paraId="17C39F3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707" w:type="dxa"/>
            <w:noWrap/>
            <w:vAlign w:val="center"/>
          </w:tcPr>
          <w:p w14:paraId="06F64A6A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1CBBE7FD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8</w:t>
            </w:r>
          </w:p>
        </w:tc>
        <w:tc>
          <w:tcPr>
            <w:tcW w:w="1540" w:type="dxa"/>
            <w:noWrap w:val="0"/>
            <w:vAlign w:val="center"/>
          </w:tcPr>
          <w:p w14:paraId="416D8D5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4A812205">
            <w:pPr>
              <w:jc w:val="center"/>
              <w:rPr>
                <w:color w:val="000000"/>
                <w:szCs w:val="21"/>
              </w:rPr>
            </w:pPr>
          </w:p>
        </w:tc>
      </w:tr>
      <w:tr w14:paraId="10F3D9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0" w:type="dxa"/>
            <w:noWrap/>
            <w:vAlign w:val="center"/>
          </w:tcPr>
          <w:p w14:paraId="6D21F5F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1361" w:type="dxa"/>
            <w:noWrap w:val="0"/>
            <w:vAlign w:val="center"/>
          </w:tcPr>
          <w:p w14:paraId="5E23351D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东华理工</w:t>
            </w:r>
          </w:p>
          <w:p w14:paraId="115DC1F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大学</w:t>
            </w:r>
          </w:p>
        </w:tc>
        <w:tc>
          <w:tcPr>
            <w:tcW w:w="859" w:type="dxa"/>
            <w:noWrap/>
            <w:vAlign w:val="center"/>
          </w:tcPr>
          <w:p w14:paraId="32467F8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460306</w:t>
            </w:r>
          </w:p>
        </w:tc>
        <w:tc>
          <w:tcPr>
            <w:tcW w:w="1742" w:type="dxa"/>
            <w:noWrap w:val="0"/>
            <w:vAlign w:val="center"/>
          </w:tcPr>
          <w:p w14:paraId="62964115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电气自动化技术</w:t>
            </w:r>
          </w:p>
        </w:tc>
        <w:tc>
          <w:tcPr>
            <w:tcW w:w="707" w:type="dxa"/>
            <w:noWrap/>
            <w:vAlign w:val="center"/>
          </w:tcPr>
          <w:p w14:paraId="4CFE4A9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707" w:type="dxa"/>
            <w:noWrap/>
            <w:vAlign w:val="center"/>
          </w:tcPr>
          <w:p w14:paraId="783BCCB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2EF97EB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8</w:t>
            </w:r>
          </w:p>
        </w:tc>
        <w:tc>
          <w:tcPr>
            <w:tcW w:w="1540" w:type="dxa"/>
            <w:noWrap w:val="0"/>
            <w:vAlign w:val="center"/>
          </w:tcPr>
          <w:p w14:paraId="79DD75B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5F98266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35754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5382198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002C98D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山东信息职业技术学院</w:t>
            </w:r>
          </w:p>
        </w:tc>
        <w:tc>
          <w:tcPr>
            <w:tcW w:w="859" w:type="dxa"/>
            <w:noWrap/>
            <w:vAlign w:val="center"/>
          </w:tcPr>
          <w:p w14:paraId="4097E61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51B99C70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09D8C0C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707" w:type="dxa"/>
            <w:noWrap/>
            <w:vAlign w:val="center"/>
          </w:tcPr>
          <w:p w14:paraId="3278092A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6</w:t>
            </w:r>
          </w:p>
        </w:tc>
        <w:tc>
          <w:tcPr>
            <w:tcW w:w="707" w:type="dxa"/>
            <w:noWrap/>
            <w:vAlign w:val="center"/>
          </w:tcPr>
          <w:p w14:paraId="02EC24F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 w14:paraId="6659F6F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7CFA872E">
            <w:pPr>
              <w:jc w:val="center"/>
              <w:rPr>
                <w:color w:val="000000"/>
                <w:szCs w:val="21"/>
              </w:rPr>
            </w:pPr>
          </w:p>
        </w:tc>
      </w:tr>
      <w:tr w14:paraId="6596F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DE10CE6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7DAA61A4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04C2DE6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510103</w:t>
            </w:r>
          </w:p>
        </w:tc>
        <w:tc>
          <w:tcPr>
            <w:tcW w:w="1742" w:type="dxa"/>
            <w:noWrap w:val="0"/>
            <w:vAlign w:val="center"/>
          </w:tcPr>
          <w:p w14:paraId="7738C1C8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应用电子技术</w:t>
            </w:r>
          </w:p>
        </w:tc>
        <w:tc>
          <w:tcPr>
            <w:tcW w:w="707" w:type="dxa"/>
            <w:noWrap/>
            <w:vAlign w:val="center"/>
          </w:tcPr>
          <w:p w14:paraId="0E2D909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63A10DC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26908E1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55EAE90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1F71C3E8">
            <w:pPr>
              <w:jc w:val="center"/>
              <w:rPr>
                <w:color w:val="000000"/>
                <w:szCs w:val="21"/>
              </w:rPr>
            </w:pPr>
          </w:p>
        </w:tc>
      </w:tr>
      <w:tr w14:paraId="5C892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10F3A71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543A2C19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1DB05E5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510101</w:t>
            </w:r>
          </w:p>
        </w:tc>
        <w:tc>
          <w:tcPr>
            <w:tcW w:w="1742" w:type="dxa"/>
            <w:noWrap w:val="0"/>
            <w:vAlign w:val="center"/>
          </w:tcPr>
          <w:p w14:paraId="3C67FA8B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电子信息工程技术</w:t>
            </w:r>
          </w:p>
        </w:tc>
        <w:tc>
          <w:tcPr>
            <w:tcW w:w="707" w:type="dxa"/>
            <w:noWrap/>
            <w:vAlign w:val="center"/>
          </w:tcPr>
          <w:p w14:paraId="761C67C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430DD3C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0FAF1E1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6C34518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1D335426">
            <w:pPr>
              <w:jc w:val="center"/>
              <w:rPr>
                <w:color w:val="000000"/>
                <w:szCs w:val="21"/>
              </w:rPr>
            </w:pPr>
          </w:p>
        </w:tc>
      </w:tr>
      <w:tr w14:paraId="3E3783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009B0AA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14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3C2F095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潍坊工程职业学院</w:t>
            </w:r>
          </w:p>
        </w:tc>
        <w:tc>
          <w:tcPr>
            <w:tcW w:w="859" w:type="dxa"/>
            <w:noWrap/>
            <w:vAlign w:val="center"/>
          </w:tcPr>
          <w:p w14:paraId="239C753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500211</w:t>
            </w:r>
          </w:p>
        </w:tc>
        <w:tc>
          <w:tcPr>
            <w:tcW w:w="1742" w:type="dxa"/>
            <w:noWrap w:val="0"/>
            <w:vAlign w:val="center"/>
          </w:tcPr>
          <w:p w14:paraId="60DD8971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汽车检测与维修技术</w:t>
            </w:r>
          </w:p>
        </w:tc>
        <w:tc>
          <w:tcPr>
            <w:tcW w:w="707" w:type="dxa"/>
            <w:noWrap/>
            <w:vAlign w:val="center"/>
          </w:tcPr>
          <w:p w14:paraId="5C756A3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707" w:type="dxa"/>
            <w:noWrap/>
            <w:vAlign w:val="center"/>
          </w:tcPr>
          <w:p w14:paraId="08DF2618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1CDF597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10</w:t>
            </w:r>
          </w:p>
        </w:tc>
        <w:tc>
          <w:tcPr>
            <w:tcW w:w="1540" w:type="dxa"/>
            <w:noWrap w:val="0"/>
            <w:vAlign w:val="center"/>
          </w:tcPr>
          <w:p w14:paraId="3C10516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5F44CEAC">
            <w:pPr>
              <w:jc w:val="center"/>
              <w:rPr>
                <w:color w:val="000000"/>
                <w:szCs w:val="21"/>
              </w:rPr>
            </w:pPr>
          </w:p>
        </w:tc>
      </w:tr>
      <w:tr w14:paraId="7C414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23DBE14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53269EEC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150FC84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510301</w:t>
            </w:r>
          </w:p>
        </w:tc>
        <w:tc>
          <w:tcPr>
            <w:tcW w:w="1742" w:type="dxa"/>
            <w:noWrap w:val="0"/>
            <w:vAlign w:val="center"/>
          </w:tcPr>
          <w:p w14:paraId="04C05740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现代通信技术</w:t>
            </w:r>
          </w:p>
        </w:tc>
        <w:tc>
          <w:tcPr>
            <w:tcW w:w="707" w:type="dxa"/>
            <w:noWrap/>
            <w:vAlign w:val="center"/>
          </w:tcPr>
          <w:p w14:paraId="228B878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BD7F7A8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0D89F8F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02CACD2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19F987C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</w:tr>
      <w:tr w14:paraId="16BF6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37D36F1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2E23DDC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7CE952D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510205</w:t>
            </w:r>
          </w:p>
        </w:tc>
        <w:tc>
          <w:tcPr>
            <w:tcW w:w="1742" w:type="dxa"/>
            <w:noWrap w:val="0"/>
            <w:vAlign w:val="center"/>
          </w:tcPr>
          <w:p w14:paraId="35939DB8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大数据技术</w:t>
            </w:r>
          </w:p>
        </w:tc>
        <w:tc>
          <w:tcPr>
            <w:tcW w:w="707" w:type="dxa"/>
            <w:noWrap/>
            <w:vAlign w:val="center"/>
          </w:tcPr>
          <w:p w14:paraId="6547FE7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21472982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4F1E0B1A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2234A77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19D5E1DB">
            <w:pPr>
              <w:jc w:val="center"/>
              <w:rPr>
                <w:color w:val="000000"/>
                <w:szCs w:val="21"/>
              </w:rPr>
            </w:pPr>
          </w:p>
        </w:tc>
      </w:tr>
      <w:tr w14:paraId="14A13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118027D1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15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6C02ED59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滨州职业</w:t>
            </w:r>
            <w:r>
              <w:rPr>
                <w:rFonts w:hint="eastAsia"/>
                <w:color w:val="000000"/>
                <w:kern w:val="0"/>
                <w:szCs w:val="21"/>
                <w:lang w:eastAsia="zh-CN" w:bidi="ar"/>
              </w:rPr>
              <w:t>技术大学</w:t>
            </w:r>
          </w:p>
        </w:tc>
        <w:tc>
          <w:tcPr>
            <w:tcW w:w="859" w:type="dxa"/>
            <w:noWrap/>
            <w:vAlign w:val="center"/>
          </w:tcPr>
          <w:p w14:paraId="599B97D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500303</w:t>
            </w:r>
          </w:p>
        </w:tc>
        <w:tc>
          <w:tcPr>
            <w:tcW w:w="1742" w:type="dxa"/>
            <w:noWrap w:val="0"/>
            <w:vAlign w:val="center"/>
          </w:tcPr>
          <w:p w14:paraId="391A5B5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轮机工程技术</w:t>
            </w:r>
          </w:p>
        </w:tc>
        <w:tc>
          <w:tcPr>
            <w:tcW w:w="707" w:type="dxa"/>
            <w:noWrap/>
            <w:vAlign w:val="center"/>
          </w:tcPr>
          <w:p w14:paraId="3A425CD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707" w:type="dxa"/>
            <w:noWrap/>
            <w:vAlign w:val="center"/>
          </w:tcPr>
          <w:p w14:paraId="449495F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50566A4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 w14:paraId="659B66A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256F9B1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3F774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92BF0E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0E8374A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5BFCA28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520501</w:t>
            </w:r>
          </w:p>
        </w:tc>
        <w:tc>
          <w:tcPr>
            <w:tcW w:w="1742" w:type="dxa"/>
            <w:noWrap w:val="0"/>
            <w:vAlign w:val="center"/>
          </w:tcPr>
          <w:p w14:paraId="1789C5F0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医学检验技术</w:t>
            </w:r>
          </w:p>
        </w:tc>
        <w:tc>
          <w:tcPr>
            <w:tcW w:w="707" w:type="dxa"/>
            <w:noWrap/>
            <w:vAlign w:val="center"/>
          </w:tcPr>
          <w:p w14:paraId="18C51F5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655399A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4479F03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1E06EB5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157923D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0AA4C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6A7AED1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32352EB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47E8D18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470204</w:t>
            </w:r>
          </w:p>
        </w:tc>
        <w:tc>
          <w:tcPr>
            <w:tcW w:w="1742" w:type="dxa"/>
            <w:noWrap w:val="0"/>
            <w:vAlign w:val="center"/>
          </w:tcPr>
          <w:p w14:paraId="36C63ADC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石油化工技术</w:t>
            </w:r>
          </w:p>
        </w:tc>
        <w:tc>
          <w:tcPr>
            <w:tcW w:w="707" w:type="dxa"/>
            <w:noWrap/>
            <w:vAlign w:val="center"/>
          </w:tcPr>
          <w:p w14:paraId="660FBD3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44E58E70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11DA90A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490718E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740D9A2B">
            <w:pPr>
              <w:jc w:val="center"/>
              <w:rPr>
                <w:color w:val="000000"/>
                <w:szCs w:val="21"/>
              </w:rPr>
            </w:pPr>
          </w:p>
        </w:tc>
      </w:tr>
      <w:tr w14:paraId="726B2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53688588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16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64EB37D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泰山职业技术学院</w:t>
            </w:r>
          </w:p>
        </w:tc>
        <w:tc>
          <w:tcPr>
            <w:tcW w:w="859" w:type="dxa"/>
            <w:noWrap/>
            <w:vAlign w:val="center"/>
          </w:tcPr>
          <w:p w14:paraId="09CE9DE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460306</w:t>
            </w:r>
          </w:p>
        </w:tc>
        <w:tc>
          <w:tcPr>
            <w:tcW w:w="1742" w:type="dxa"/>
            <w:noWrap w:val="0"/>
            <w:vAlign w:val="center"/>
          </w:tcPr>
          <w:p w14:paraId="11FF6E9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电气自动化技术</w:t>
            </w:r>
          </w:p>
        </w:tc>
        <w:tc>
          <w:tcPr>
            <w:tcW w:w="707" w:type="dxa"/>
            <w:noWrap/>
            <w:vAlign w:val="center"/>
          </w:tcPr>
          <w:p w14:paraId="4061256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707" w:type="dxa"/>
            <w:noWrap/>
            <w:vAlign w:val="center"/>
          </w:tcPr>
          <w:p w14:paraId="1AF574F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4D4D8D8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8</w:t>
            </w:r>
          </w:p>
        </w:tc>
        <w:tc>
          <w:tcPr>
            <w:tcW w:w="1540" w:type="dxa"/>
            <w:noWrap w:val="0"/>
            <w:vAlign w:val="center"/>
          </w:tcPr>
          <w:p w14:paraId="3569C2C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35759A5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54B26C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0E582E24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71CD1C96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43DAE1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460305</w:t>
            </w:r>
          </w:p>
        </w:tc>
        <w:tc>
          <w:tcPr>
            <w:tcW w:w="1742" w:type="dxa"/>
            <w:noWrap w:val="0"/>
            <w:vAlign w:val="center"/>
          </w:tcPr>
          <w:p w14:paraId="45457AF8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工业机器人技术</w:t>
            </w:r>
          </w:p>
        </w:tc>
        <w:tc>
          <w:tcPr>
            <w:tcW w:w="707" w:type="dxa"/>
            <w:noWrap/>
            <w:vAlign w:val="center"/>
          </w:tcPr>
          <w:p w14:paraId="4940581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E1A0D1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05B3C08E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4366D67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0A7D9BA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227F5F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A0A9694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1F106FF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0470630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510201</w:t>
            </w:r>
          </w:p>
        </w:tc>
        <w:tc>
          <w:tcPr>
            <w:tcW w:w="1742" w:type="dxa"/>
            <w:noWrap w:val="0"/>
            <w:vAlign w:val="center"/>
          </w:tcPr>
          <w:p w14:paraId="5E288E18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计算机应用技术</w:t>
            </w:r>
          </w:p>
        </w:tc>
        <w:tc>
          <w:tcPr>
            <w:tcW w:w="707" w:type="dxa"/>
            <w:noWrap/>
            <w:vAlign w:val="center"/>
          </w:tcPr>
          <w:p w14:paraId="4B8A4BC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868230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607CE81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0526F5A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网络空间部队</w:t>
            </w:r>
          </w:p>
        </w:tc>
        <w:tc>
          <w:tcPr>
            <w:tcW w:w="1072" w:type="dxa"/>
            <w:noWrap/>
            <w:vAlign w:val="center"/>
          </w:tcPr>
          <w:p w14:paraId="4FE11E25">
            <w:pPr>
              <w:jc w:val="center"/>
              <w:rPr>
                <w:color w:val="000000"/>
                <w:szCs w:val="21"/>
              </w:rPr>
            </w:pPr>
          </w:p>
        </w:tc>
      </w:tr>
      <w:tr w14:paraId="29D348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610FCEB1">
            <w:pPr>
              <w:jc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17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69E0697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河南交通职业技术学院</w:t>
            </w:r>
          </w:p>
        </w:tc>
        <w:tc>
          <w:tcPr>
            <w:tcW w:w="859" w:type="dxa"/>
            <w:noWrap/>
            <w:vAlign w:val="center"/>
          </w:tcPr>
          <w:p w14:paraId="68942D6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510101</w:t>
            </w:r>
          </w:p>
        </w:tc>
        <w:tc>
          <w:tcPr>
            <w:tcW w:w="1742" w:type="dxa"/>
            <w:noWrap w:val="0"/>
            <w:vAlign w:val="center"/>
          </w:tcPr>
          <w:p w14:paraId="3D811637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电子信息工程技术</w:t>
            </w:r>
          </w:p>
        </w:tc>
        <w:tc>
          <w:tcPr>
            <w:tcW w:w="707" w:type="dxa"/>
            <w:noWrap/>
            <w:vAlign w:val="center"/>
          </w:tcPr>
          <w:p w14:paraId="24EE543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707" w:type="dxa"/>
            <w:noWrap/>
            <w:vAlign w:val="center"/>
          </w:tcPr>
          <w:p w14:paraId="31F90C0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76D162E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 w14:paraId="20A7874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40789EA2">
            <w:pPr>
              <w:jc w:val="center"/>
              <w:rPr>
                <w:color w:val="000000"/>
                <w:szCs w:val="21"/>
              </w:rPr>
            </w:pPr>
          </w:p>
        </w:tc>
      </w:tr>
      <w:tr w14:paraId="74F6B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32EEE0DF">
            <w:pPr>
              <w:jc w:val="center"/>
              <w:rPr>
                <w:rFonts w:hint="default"/>
                <w:color w:val="000000"/>
                <w:szCs w:val="21"/>
                <w:lang w:val="en-US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052F1E96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767770D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500203</w:t>
            </w:r>
          </w:p>
        </w:tc>
        <w:tc>
          <w:tcPr>
            <w:tcW w:w="1742" w:type="dxa"/>
            <w:noWrap w:val="0"/>
            <w:vAlign w:val="center"/>
          </w:tcPr>
          <w:p w14:paraId="776465FB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智能工程机械运用技术</w:t>
            </w:r>
          </w:p>
        </w:tc>
        <w:tc>
          <w:tcPr>
            <w:tcW w:w="707" w:type="dxa"/>
            <w:noWrap/>
            <w:vAlign w:val="center"/>
          </w:tcPr>
          <w:p w14:paraId="5EBB0CB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C2E7E4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17EE6AF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6AB872E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284D093D">
            <w:pPr>
              <w:jc w:val="center"/>
              <w:rPr>
                <w:color w:val="000000"/>
                <w:szCs w:val="21"/>
              </w:rPr>
            </w:pPr>
          </w:p>
        </w:tc>
      </w:tr>
      <w:tr w14:paraId="09305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22ACCE51">
            <w:pPr>
              <w:jc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5976B4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043DEBF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500211</w:t>
            </w:r>
          </w:p>
        </w:tc>
        <w:tc>
          <w:tcPr>
            <w:tcW w:w="1742" w:type="dxa"/>
            <w:noWrap w:val="0"/>
            <w:vAlign w:val="center"/>
          </w:tcPr>
          <w:p w14:paraId="3137A681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汽车检测与维修技术</w:t>
            </w:r>
          </w:p>
        </w:tc>
        <w:tc>
          <w:tcPr>
            <w:tcW w:w="707" w:type="dxa"/>
            <w:noWrap/>
            <w:vAlign w:val="center"/>
          </w:tcPr>
          <w:p w14:paraId="7B1888C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454FF25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7BC8D6CE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44DFD80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11040ACE">
            <w:pPr>
              <w:jc w:val="center"/>
              <w:rPr>
                <w:color w:val="000000"/>
                <w:szCs w:val="21"/>
              </w:rPr>
            </w:pPr>
          </w:p>
        </w:tc>
      </w:tr>
      <w:tr w14:paraId="741739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1E8F5309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0BCB820D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2DA9404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500211</w:t>
            </w:r>
          </w:p>
        </w:tc>
        <w:tc>
          <w:tcPr>
            <w:tcW w:w="1742" w:type="dxa"/>
            <w:noWrap w:val="0"/>
            <w:vAlign w:val="center"/>
          </w:tcPr>
          <w:p w14:paraId="6401DC8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汽车检测与维修技术</w:t>
            </w:r>
          </w:p>
        </w:tc>
        <w:tc>
          <w:tcPr>
            <w:tcW w:w="707" w:type="dxa"/>
            <w:noWrap/>
            <w:vAlign w:val="center"/>
          </w:tcPr>
          <w:p w14:paraId="7B748FB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6C0840EA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20B2DE20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70C624F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0AF19611">
            <w:pPr>
              <w:jc w:val="center"/>
              <w:rPr>
                <w:color w:val="000000"/>
                <w:szCs w:val="21"/>
              </w:rPr>
            </w:pPr>
          </w:p>
        </w:tc>
      </w:tr>
      <w:tr w14:paraId="75D7B4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6BF31D89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1BACE15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1820F10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510202</w:t>
            </w:r>
          </w:p>
        </w:tc>
        <w:tc>
          <w:tcPr>
            <w:tcW w:w="1742" w:type="dxa"/>
            <w:noWrap w:val="0"/>
            <w:vAlign w:val="center"/>
          </w:tcPr>
          <w:p w14:paraId="7439B81F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计算机网络技术</w:t>
            </w:r>
          </w:p>
        </w:tc>
        <w:tc>
          <w:tcPr>
            <w:tcW w:w="707" w:type="dxa"/>
            <w:noWrap/>
            <w:vAlign w:val="center"/>
          </w:tcPr>
          <w:p w14:paraId="04BD506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6B00845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67A71D8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46F7B104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军委国防</w:t>
            </w:r>
          </w:p>
          <w:p w14:paraId="519A36F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动员部</w:t>
            </w:r>
          </w:p>
        </w:tc>
        <w:tc>
          <w:tcPr>
            <w:tcW w:w="1072" w:type="dxa"/>
            <w:noWrap/>
            <w:vAlign w:val="center"/>
          </w:tcPr>
          <w:p w14:paraId="0F07269D">
            <w:pPr>
              <w:jc w:val="center"/>
              <w:rPr>
                <w:color w:val="000000"/>
                <w:szCs w:val="21"/>
              </w:rPr>
            </w:pPr>
          </w:p>
        </w:tc>
      </w:tr>
      <w:tr w14:paraId="37331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0E6DD1F4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18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5A82F95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湖北交通职业技术学院</w:t>
            </w:r>
          </w:p>
        </w:tc>
        <w:tc>
          <w:tcPr>
            <w:tcW w:w="859" w:type="dxa"/>
            <w:noWrap/>
            <w:vAlign w:val="center"/>
          </w:tcPr>
          <w:p w14:paraId="37ED642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500211</w:t>
            </w:r>
          </w:p>
        </w:tc>
        <w:tc>
          <w:tcPr>
            <w:tcW w:w="1742" w:type="dxa"/>
            <w:noWrap w:val="0"/>
            <w:vAlign w:val="center"/>
          </w:tcPr>
          <w:p w14:paraId="5D389546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汽车检测与维修技术</w:t>
            </w:r>
          </w:p>
        </w:tc>
        <w:tc>
          <w:tcPr>
            <w:tcW w:w="707" w:type="dxa"/>
            <w:noWrap/>
            <w:vAlign w:val="center"/>
          </w:tcPr>
          <w:p w14:paraId="5CE13D75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10</w:t>
            </w:r>
          </w:p>
        </w:tc>
        <w:tc>
          <w:tcPr>
            <w:tcW w:w="707" w:type="dxa"/>
            <w:noWrap/>
            <w:vAlign w:val="center"/>
          </w:tcPr>
          <w:p w14:paraId="55B99298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707" w:type="dxa"/>
            <w:noWrap/>
            <w:vAlign w:val="center"/>
          </w:tcPr>
          <w:p w14:paraId="0DBE13F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 w14:paraId="7D03F8F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5581B005">
            <w:pPr>
              <w:jc w:val="center"/>
              <w:rPr>
                <w:color w:val="000000"/>
                <w:szCs w:val="21"/>
              </w:rPr>
            </w:pPr>
          </w:p>
        </w:tc>
      </w:tr>
      <w:tr w14:paraId="47AA5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1FD8C74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1B47218B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1010057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500203</w:t>
            </w:r>
          </w:p>
        </w:tc>
        <w:tc>
          <w:tcPr>
            <w:tcW w:w="1742" w:type="dxa"/>
            <w:noWrap w:val="0"/>
            <w:vAlign w:val="center"/>
          </w:tcPr>
          <w:p w14:paraId="5F7F8263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智能工程机械运用技术</w:t>
            </w:r>
          </w:p>
        </w:tc>
        <w:tc>
          <w:tcPr>
            <w:tcW w:w="707" w:type="dxa"/>
            <w:noWrap/>
            <w:vAlign w:val="center"/>
          </w:tcPr>
          <w:p w14:paraId="1F4D7C9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3993EAD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0B9F67BE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16B2765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3791AA73">
            <w:pPr>
              <w:jc w:val="center"/>
              <w:rPr>
                <w:color w:val="000000"/>
                <w:szCs w:val="21"/>
              </w:rPr>
            </w:pPr>
          </w:p>
        </w:tc>
      </w:tr>
      <w:tr w14:paraId="39249F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4D08F781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74A7EDE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5C4C750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500201</w:t>
            </w:r>
          </w:p>
        </w:tc>
        <w:tc>
          <w:tcPr>
            <w:tcW w:w="1742" w:type="dxa"/>
            <w:noWrap w:val="0"/>
            <w:vAlign w:val="center"/>
          </w:tcPr>
          <w:p w14:paraId="2946191E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道路与桥梁工程技术</w:t>
            </w:r>
          </w:p>
        </w:tc>
        <w:tc>
          <w:tcPr>
            <w:tcW w:w="707" w:type="dxa"/>
            <w:noWrap/>
            <w:vAlign w:val="center"/>
          </w:tcPr>
          <w:p w14:paraId="661B077A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05CEB08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69B2F10E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55CCCFB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50654968">
            <w:pPr>
              <w:jc w:val="center"/>
              <w:rPr>
                <w:color w:val="000000"/>
                <w:szCs w:val="21"/>
              </w:rPr>
            </w:pPr>
          </w:p>
        </w:tc>
      </w:tr>
      <w:tr w14:paraId="533F2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5E57D16D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19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7E7EB502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武汉交通</w:t>
            </w:r>
          </w:p>
          <w:p w14:paraId="748E7BF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职业学院</w:t>
            </w:r>
          </w:p>
        </w:tc>
        <w:tc>
          <w:tcPr>
            <w:tcW w:w="859" w:type="dxa"/>
            <w:noWrap/>
            <w:vAlign w:val="center"/>
          </w:tcPr>
          <w:p w14:paraId="53C4AD8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500308</w:t>
            </w:r>
          </w:p>
        </w:tc>
        <w:tc>
          <w:tcPr>
            <w:tcW w:w="1742" w:type="dxa"/>
            <w:noWrap w:val="0"/>
            <w:vAlign w:val="center"/>
          </w:tcPr>
          <w:p w14:paraId="642B356C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船舶电子电气技术</w:t>
            </w:r>
          </w:p>
        </w:tc>
        <w:tc>
          <w:tcPr>
            <w:tcW w:w="707" w:type="dxa"/>
            <w:noWrap/>
            <w:vAlign w:val="center"/>
          </w:tcPr>
          <w:p w14:paraId="6C88A0D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18A9F1E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2A12294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1B37BF3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72F4484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3BB01B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0732910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9FCA75E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0177A70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460301</w:t>
            </w:r>
          </w:p>
        </w:tc>
        <w:tc>
          <w:tcPr>
            <w:tcW w:w="1742" w:type="dxa"/>
            <w:noWrap w:val="0"/>
            <w:vAlign w:val="center"/>
          </w:tcPr>
          <w:p w14:paraId="0CF34AAE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机电一体化技术</w:t>
            </w:r>
          </w:p>
        </w:tc>
        <w:tc>
          <w:tcPr>
            <w:tcW w:w="707" w:type="dxa"/>
            <w:noWrap/>
            <w:vAlign w:val="center"/>
          </w:tcPr>
          <w:p w14:paraId="7678251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B468D8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0FD1D01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3715E35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5086BE0B">
            <w:pPr>
              <w:jc w:val="center"/>
              <w:rPr>
                <w:color w:val="000000"/>
                <w:szCs w:val="21"/>
              </w:rPr>
            </w:pPr>
          </w:p>
        </w:tc>
      </w:tr>
      <w:tr w14:paraId="2EBA75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DFFDCC2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1D0F808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41011C4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331582ED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2CC97DD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0D1A68EA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7F170E1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4B361DC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联勤保障部队</w:t>
            </w:r>
          </w:p>
        </w:tc>
        <w:tc>
          <w:tcPr>
            <w:tcW w:w="1072" w:type="dxa"/>
            <w:noWrap/>
            <w:vAlign w:val="center"/>
          </w:tcPr>
          <w:p w14:paraId="4C883EC2">
            <w:pPr>
              <w:jc w:val="center"/>
              <w:rPr>
                <w:color w:val="000000"/>
                <w:szCs w:val="21"/>
              </w:rPr>
            </w:pPr>
          </w:p>
        </w:tc>
      </w:tr>
      <w:tr w14:paraId="4312DA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BBF157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243074C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26B9602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500303</w:t>
            </w:r>
          </w:p>
        </w:tc>
        <w:tc>
          <w:tcPr>
            <w:tcW w:w="1742" w:type="dxa"/>
            <w:noWrap w:val="0"/>
            <w:vAlign w:val="center"/>
          </w:tcPr>
          <w:p w14:paraId="7770E735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轮机工程技术</w:t>
            </w:r>
          </w:p>
        </w:tc>
        <w:tc>
          <w:tcPr>
            <w:tcW w:w="707" w:type="dxa"/>
            <w:noWrap/>
            <w:vAlign w:val="center"/>
          </w:tcPr>
          <w:p w14:paraId="37F7F66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0BED9A0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714FB33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6155CC9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7F7A249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2E348A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34FAC0BE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20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26489D5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武汉船舶职业技术学院</w:t>
            </w:r>
          </w:p>
        </w:tc>
        <w:tc>
          <w:tcPr>
            <w:tcW w:w="859" w:type="dxa"/>
            <w:noWrap/>
            <w:vAlign w:val="center"/>
          </w:tcPr>
          <w:p w14:paraId="251DB67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500308</w:t>
            </w:r>
          </w:p>
        </w:tc>
        <w:tc>
          <w:tcPr>
            <w:tcW w:w="1742" w:type="dxa"/>
            <w:noWrap w:val="0"/>
            <w:vAlign w:val="center"/>
          </w:tcPr>
          <w:p w14:paraId="266619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船舶电子电气技术</w:t>
            </w:r>
          </w:p>
        </w:tc>
        <w:tc>
          <w:tcPr>
            <w:tcW w:w="707" w:type="dxa"/>
            <w:noWrap/>
            <w:vAlign w:val="center"/>
          </w:tcPr>
          <w:p w14:paraId="4E5AB4A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707" w:type="dxa"/>
            <w:noWrap/>
            <w:vAlign w:val="center"/>
          </w:tcPr>
          <w:p w14:paraId="08A9CA9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58E68DC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 w14:paraId="442DD1C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197655F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40CBD6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31FD1C01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A50C46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5376557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500303</w:t>
            </w:r>
          </w:p>
        </w:tc>
        <w:tc>
          <w:tcPr>
            <w:tcW w:w="1742" w:type="dxa"/>
            <w:noWrap w:val="0"/>
            <w:vAlign w:val="center"/>
          </w:tcPr>
          <w:p w14:paraId="49256867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轮机工程技术</w:t>
            </w:r>
          </w:p>
        </w:tc>
        <w:tc>
          <w:tcPr>
            <w:tcW w:w="707" w:type="dxa"/>
            <w:noWrap/>
            <w:vAlign w:val="center"/>
          </w:tcPr>
          <w:p w14:paraId="2C8CA34E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7</w:t>
            </w:r>
          </w:p>
        </w:tc>
        <w:tc>
          <w:tcPr>
            <w:tcW w:w="707" w:type="dxa"/>
            <w:noWrap/>
            <w:vAlign w:val="center"/>
          </w:tcPr>
          <w:p w14:paraId="4251942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4F8BB522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 w14:paraId="0F2F103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600DEAA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13581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5EE5E215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Cs w:val="21"/>
                <w:lang w:val="en-US" w:eastAsia="zh-CN" w:bidi="ar"/>
              </w:rPr>
              <w:t>21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3A8F2A66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武昌职业</w:t>
            </w:r>
          </w:p>
          <w:p w14:paraId="0F93E27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学院</w:t>
            </w:r>
          </w:p>
        </w:tc>
        <w:tc>
          <w:tcPr>
            <w:tcW w:w="859" w:type="dxa"/>
            <w:noWrap/>
            <w:vAlign w:val="center"/>
          </w:tcPr>
          <w:p w14:paraId="792BC021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6845A035">
            <w:pPr>
              <w:widowControl/>
              <w:jc w:val="left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4252B3B8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6513710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1F1BF14F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68B1ABC1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6C2EB1F3">
            <w:pPr>
              <w:jc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123BE1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4ADE981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1FB2148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7884C70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510101</w:t>
            </w:r>
          </w:p>
        </w:tc>
        <w:tc>
          <w:tcPr>
            <w:tcW w:w="1742" w:type="dxa"/>
            <w:noWrap w:val="0"/>
            <w:vAlign w:val="center"/>
          </w:tcPr>
          <w:p w14:paraId="7DA554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电子信息工程技术</w:t>
            </w:r>
          </w:p>
        </w:tc>
        <w:tc>
          <w:tcPr>
            <w:tcW w:w="707" w:type="dxa"/>
            <w:noWrap/>
            <w:vAlign w:val="center"/>
          </w:tcPr>
          <w:p w14:paraId="21088102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20</w:t>
            </w:r>
          </w:p>
        </w:tc>
        <w:tc>
          <w:tcPr>
            <w:tcW w:w="707" w:type="dxa"/>
            <w:noWrap/>
            <w:vAlign w:val="center"/>
          </w:tcPr>
          <w:p w14:paraId="60432AC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8</w:t>
            </w:r>
          </w:p>
        </w:tc>
        <w:tc>
          <w:tcPr>
            <w:tcW w:w="707" w:type="dxa"/>
            <w:noWrap/>
            <w:vAlign w:val="center"/>
          </w:tcPr>
          <w:p w14:paraId="1246FF62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12</w:t>
            </w:r>
          </w:p>
        </w:tc>
        <w:tc>
          <w:tcPr>
            <w:tcW w:w="1540" w:type="dxa"/>
            <w:noWrap w:val="0"/>
            <w:vAlign w:val="center"/>
          </w:tcPr>
          <w:p w14:paraId="3DDE15A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1223F51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2A3C2F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318643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5EEA266B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ADB377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510101</w:t>
            </w:r>
          </w:p>
        </w:tc>
        <w:tc>
          <w:tcPr>
            <w:tcW w:w="1742" w:type="dxa"/>
            <w:noWrap w:val="0"/>
            <w:vAlign w:val="center"/>
          </w:tcPr>
          <w:p w14:paraId="1DBB1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电子信息工程技术</w:t>
            </w:r>
          </w:p>
        </w:tc>
        <w:tc>
          <w:tcPr>
            <w:tcW w:w="707" w:type="dxa"/>
            <w:noWrap/>
            <w:vAlign w:val="center"/>
          </w:tcPr>
          <w:p w14:paraId="7F1445F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707" w:type="dxa"/>
            <w:noWrap/>
            <w:vAlign w:val="center"/>
          </w:tcPr>
          <w:p w14:paraId="4AD7641D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4</w:t>
            </w:r>
          </w:p>
        </w:tc>
        <w:tc>
          <w:tcPr>
            <w:tcW w:w="707" w:type="dxa"/>
            <w:noWrap/>
            <w:vAlign w:val="center"/>
          </w:tcPr>
          <w:p w14:paraId="1E6FA38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 w14:paraId="5A528D2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3889C090">
            <w:pPr>
              <w:jc w:val="center"/>
              <w:rPr>
                <w:color w:val="000000"/>
                <w:szCs w:val="21"/>
              </w:rPr>
            </w:pPr>
          </w:p>
        </w:tc>
      </w:tr>
      <w:tr w14:paraId="1D32EB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636E6843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39997D0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35D13DE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25714BE8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481160EB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F580B6D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3525481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7DDFE72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20AED19A">
            <w:pPr>
              <w:jc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szCs w:val="21"/>
                <w:lang w:eastAsia="zh-CN"/>
              </w:rPr>
              <w:t>机务兵</w:t>
            </w:r>
          </w:p>
        </w:tc>
      </w:tr>
      <w:tr w14:paraId="15E02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4B366AE9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3A5F3E02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494B27B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510101</w:t>
            </w:r>
          </w:p>
        </w:tc>
        <w:tc>
          <w:tcPr>
            <w:tcW w:w="1742" w:type="dxa"/>
            <w:noWrap w:val="0"/>
            <w:vAlign w:val="center"/>
          </w:tcPr>
          <w:p w14:paraId="2BBBCE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电子信息工程技术</w:t>
            </w:r>
          </w:p>
        </w:tc>
        <w:tc>
          <w:tcPr>
            <w:tcW w:w="707" w:type="dxa"/>
            <w:noWrap/>
            <w:vAlign w:val="center"/>
          </w:tcPr>
          <w:p w14:paraId="6A0E38D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506C486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75508E50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6BDEABE1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eastAsia="zh-CN" w:bidi="ar"/>
              </w:rPr>
              <w:t>信息支援部队</w:t>
            </w:r>
          </w:p>
        </w:tc>
        <w:tc>
          <w:tcPr>
            <w:tcW w:w="1072" w:type="dxa"/>
            <w:noWrap/>
            <w:vAlign w:val="center"/>
          </w:tcPr>
          <w:p w14:paraId="1277B790">
            <w:pPr>
              <w:jc w:val="center"/>
              <w:rPr>
                <w:color w:val="000000"/>
                <w:szCs w:val="21"/>
              </w:rPr>
            </w:pPr>
          </w:p>
        </w:tc>
      </w:tr>
      <w:tr w14:paraId="2D2854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6759BA8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0A13EAB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757704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510202</w:t>
            </w:r>
          </w:p>
        </w:tc>
        <w:tc>
          <w:tcPr>
            <w:tcW w:w="1742" w:type="dxa"/>
            <w:noWrap w:val="0"/>
            <w:vAlign w:val="center"/>
          </w:tcPr>
          <w:p w14:paraId="780914C3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计算机网络技术</w:t>
            </w:r>
          </w:p>
        </w:tc>
        <w:tc>
          <w:tcPr>
            <w:tcW w:w="707" w:type="dxa"/>
            <w:noWrap/>
            <w:vAlign w:val="center"/>
          </w:tcPr>
          <w:p w14:paraId="33595F5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BEE497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707" w:type="dxa"/>
            <w:noWrap/>
            <w:vAlign w:val="center"/>
          </w:tcPr>
          <w:p w14:paraId="07F61CE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1540" w:type="dxa"/>
            <w:noWrap w:val="0"/>
            <w:vAlign w:val="center"/>
          </w:tcPr>
          <w:p w14:paraId="6288EBB1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军委国防</w:t>
            </w:r>
          </w:p>
          <w:p w14:paraId="19394EF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动员部</w:t>
            </w:r>
          </w:p>
        </w:tc>
        <w:tc>
          <w:tcPr>
            <w:tcW w:w="1072" w:type="dxa"/>
            <w:noWrap/>
            <w:vAlign w:val="center"/>
          </w:tcPr>
          <w:p w14:paraId="4899E476">
            <w:pPr>
              <w:jc w:val="center"/>
              <w:rPr>
                <w:color w:val="000000"/>
                <w:szCs w:val="21"/>
              </w:rPr>
            </w:pPr>
          </w:p>
        </w:tc>
      </w:tr>
      <w:tr w14:paraId="77985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65764B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1BE6DD56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5B5E38B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510301</w:t>
            </w:r>
          </w:p>
        </w:tc>
        <w:tc>
          <w:tcPr>
            <w:tcW w:w="1742" w:type="dxa"/>
            <w:noWrap w:val="0"/>
            <w:vAlign w:val="center"/>
          </w:tcPr>
          <w:p w14:paraId="0C171206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现代通信技术</w:t>
            </w:r>
          </w:p>
        </w:tc>
        <w:tc>
          <w:tcPr>
            <w:tcW w:w="707" w:type="dxa"/>
            <w:noWrap/>
            <w:vAlign w:val="center"/>
          </w:tcPr>
          <w:p w14:paraId="5DB3173D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4F4B5C40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3588F7C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4578D2B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52767958">
            <w:pPr>
              <w:jc w:val="center"/>
              <w:rPr>
                <w:color w:val="000000"/>
                <w:szCs w:val="21"/>
              </w:rPr>
            </w:pPr>
          </w:p>
        </w:tc>
      </w:tr>
      <w:tr w14:paraId="15033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41CA4242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Cs w:val="21"/>
                <w:lang w:val="en-US" w:eastAsia="zh-CN" w:bidi="ar"/>
              </w:rPr>
              <w:t>22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2077EA3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湖南汽车工程职业大学</w:t>
            </w:r>
          </w:p>
        </w:tc>
        <w:tc>
          <w:tcPr>
            <w:tcW w:w="859" w:type="dxa"/>
            <w:noWrap/>
            <w:vAlign w:val="center"/>
          </w:tcPr>
          <w:p w14:paraId="1CE30C4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500211</w:t>
            </w:r>
          </w:p>
        </w:tc>
        <w:tc>
          <w:tcPr>
            <w:tcW w:w="1742" w:type="dxa"/>
            <w:noWrap w:val="0"/>
            <w:vAlign w:val="center"/>
          </w:tcPr>
          <w:p w14:paraId="7CBCBC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汽车检测与维修技术</w:t>
            </w:r>
          </w:p>
        </w:tc>
        <w:tc>
          <w:tcPr>
            <w:tcW w:w="707" w:type="dxa"/>
            <w:noWrap/>
            <w:vAlign w:val="center"/>
          </w:tcPr>
          <w:p w14:paraId="69F3E05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707" w:type="dxa"/>
            <w:noWrap/>
            <w:vAlign w:val="center"/>
          </w:tcPr>
          <w:p w14:paraId="400F64C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707" w:type="dxa"/>
            <w:noWrap/>
            <w:vAlign w:val="center"/>
          </w:tcPr>
          <w:p w14:paraId="1A276D5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8</w:t>
            </w:r>
          </w:p>
        </w:tc>
        <w:tc>
          <w:tcPr>
            <w:tcW w:w="1540" w:type="dxa"/>
            <w:noWrap w:val="0"/>
            <w:vAlign w:val="center"/>
          </w:tcPr>
          <w:p w14:paraId="45BE3ED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1F225661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eastAsia="zh-CN" w:bidi="ar"/>
              </w:rPr>
              <w:t>特种部队</w:t>
            </w:r>
          </w:p>
        </w:tc>
      </w:tr>
      <w:tr w14:paraId="5506C7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FDE3E8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5BD0C6AD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4A9553A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460104</w:t>
            </w:r>
          </w:p>
        </w:tc>
        <w:tc>
          <w:tcPr>
            <w:tcW w:w="1742" w:type="dxa"/>
            <w:noWrap w:val="0"/>
            <w:vAlign w:val="center"/>
          </w:tcPr>
          <w:p w14:paraId="4DC48D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机械制造及自动化</w:t>
            </w:r>
          </w:p>
        </w:tc>
        <w:tc>
          <w:tcPr>
            <w:tcW w:w="707" w:type="dxa"/>
            <w:noWrap/>
            <w:vAlign w:val="center"/>
          </w:tcPr>
          <w:p w14:paraId="2D53495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5280D402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</w:t>
            </w:r>
          </w:p>
        </w:tc>
        <w:tc>
          <w:tcPr>
            <w:tcW w:w="707" w:type="dxa"/>
            <w:noWrap/>
            <w:vAlign w:val="center"/>
          </w:tcPr>
          <w:p w14:paraId="43D8F078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4</w:t>
            </w:r>
          </w:p>
        </w:tc>
        <w:tc>
          <w:tcPr>
            <w:tcW w:w="1540" w:type="dxa"/>
            <w:noWrap w:val="0"/>
            <w:vAlign w:val="center"/>
          </w:tcPr>
          <w:p w14:paraId="535A08B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0DA7CBB9">
            <w:pPr>
              <w:jc w:val="center"/>
              <w:rPr>
                <w:color w:val="000000"/>
                <w:szCs w:val="21"/>
              </w:rPr>
            </w:pPr>
          </w:p>
        </w:tc>
      </w:tr>
      <w:tr w14:paraId="66FA6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29BAEFBE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21C7163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5AF0380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510202</w:t>
            </w:r>
          </w:p>
        </w:tc>
        <w:tc>
          <w:tcPr>
            <w:tcW w:w="1742" w:type="dxa"/>
            <w:noWrap w:val="0"/>
            <w:vAlign w:val="center"/>
          </w:tcPr>
          <w:p w14:paraId="657C90F0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计算机网络技术</w:t>
            </w:r>
          </w:p>
        </w:tc>
        <w:tc>
          <w:tcPr>
            <w:tcW w:w="707" w:type="dxa"/>
            <w:noWrap/>
            <w:vAlign w:val="center"/>
          </w:tcPr>
          <w:p w14:paraId="70FE71A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707" w:type="dxa"/>
            <w:noWrap/>
            <w:vAlign w:val="center"/>
          </w:tcPr>
          <w:p w14:paraId="5E33A1C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1801CF98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6D048D8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4DE671C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</w:tr>
      <w:tr w14:paraId="5CC8C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520C7C7D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Cs w:val="21"/>
                <w:lang w:val="en-US" w:eastAsia="zh-CN" w:bidi="ar"/>
              </w:rPr>
              <w:t>23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5708EB8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湖南国防工业职业技术学院</w:t>
            </w:r>
          </w:p>
        </w:tc>
        <w:tc>
          <w:tcPr>
            <w:tcW w:w="859" w:type="dxa"/>
            <w:noWrap/>
            <w:vAlign w:val="center"/>
          </w:tcPr>
          <w:p w14:paraId="22FF78D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460101</w:t>
            </w:r>
          </w:p>
        </w:tc>
        <w:tc>
          <w:tcPr>
            <w:tcW w:w="1742" w:type="dxa"/>
            <w:noWrap w:val="0"/>
            <w:vAlign w:val="center"/>
          </w:tcPr>
          <w:p w14:paraId="3ED788D2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机械设计与制造</w:t>
            </w:r>
          </w:p>
        </w:tc>
        <w:tc>
          <w:tcPr>
            <w:tcW w:w="707" w:type="dxa"/>
            <w:noWrap/>
            <w:vAlign w:val="center"/>
          </w:tcPr>
          <w:p w14:paraId="43931C6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932322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55936F1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4F4D67F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123F80BD">
            <w:pPr>
              <w:jc w:val="center"/>
              <w:rPr>
                <w:color w:val="000000"/>
                <w:szCs w:val="21"/>
              </w:rPr>
            </w:pPr>
          </w:p>
        </w:tc>
      </w:tr>
      <w:tr w14:paraId="2D410E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3B365DEB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4EB1B2E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39D75A8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510103</w:t>
            </w:r>
          </w:p>
        </w:tc>
        <w:tc>
          <w:tcPr>
            <w:tcW w:w="1742" w:type="dxa"/>
            <w:noWrap w:val="0"/>
            <w:vAlign w:val="center"/>
          </w:tcPr>
          <w:p w14:paraId="1BAE1058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应用电子技术</w:t>
            </w:r>
          </w:p>
        </w:tc>
        <w:tc>
          <w:tcPr>
            <w:tcW w:w="707" w:type="dxa"/>
            <w:noWrap/>
            <w:vAlign w:val="center"/>
          </w:tcPr>
          <w:p w14:paraId="3FE7539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4EF0798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766F9FE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6434759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6D2EFC6D">
            <w:pPr>
              <w:jc w:val="center"/>
              <w:rPr>
                <w:color w:val="000000"/>
                <w:szCs w:val="21"/>
              </w:rPr>
            </w:pPr>
          </w:p>
        </w:tc>
      </w:tr>
      <w:tr w14:paraId="7907C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F6F40A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6A17C4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5F9B7EE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460306</w:t>
            </w:r>
          </w:p>
        </w:tc>
        <w:tc>
          <w:tcPr>
            <w:tcW w:w="1742" w:type="dxa"/>
            <w:noWrap w:val="0"/>
            <w:vAlign w:val="center"/>
          </w:tcPr>
          <w:p w14:paraId="6BFBF278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电气自动化技术</w:t>
            </w:r>
          </w:p>
        </w:tc>
        <w:tc>
          <w:tcPr>
            <w:tcW w:w="707" w:type="dxa"/>
            <w:noWrap/>
            <w:vAlign w:val="center"/>
          </w:tcPr>
          <w:p w14:paraId="57F4DB8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073EE2B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6F07139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38F371F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4CD61BA5">
            <w:pPr>
              <w:jc w:val="center"/>
              <w:rPr>
                <w:color w:val="000000"/>
                <w:szCs w:val="21"/>
              </w:rPr>
            </w:pPr>
          </w:p>
        </w:tc>
      </w:tr>
      <w:tr w14:paraId="1E19B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3BF1C721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7E6C4946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0BB6C6D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440301</w:t>
            </w:r>
          </w:p>
        </w:tc>
        <w:tc>
          <w:tcPr>
            <w:tcW w:w="1742" w:type="dxa"/>
            <w:noWrap w:val="0"/>
            <w:vAlign w:val="center"/>
          </w:tcPr>
          <w:p w14:paraId="3DB831DD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建筑工程技术</w:t>
            </w:r>
          </w:p>
        </w:tc>
        <w:tc>
          <w:tcPr>
            <w:tcW w:w="707" w:type="dxa"/>
            <w:noWrap/>
            <w:vAlign w:val="center"/>
          </w:tcPr>
          <w:p w14:paraId="543DF39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5F3178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789D0E0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38868AE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1287F4B3">
            <w:pPr>
              <w:jc w:val="center"/>
              <w:rPr>
                <w:color w:val="000000"/>
                <w:szCs w:val="21"/>
              </w:rPr>
            </w:pPr>
          </w:p>
        </w:tc>
      </w:tr>
      <w:tr w14:paraId="6F3F45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39A605FD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Cs w:val="21"/>
                <w:lang w:val="en-US" w:eastAsia="zh-CN" w:bidi="ar"/>
              </w:rPr>
              <w:t>24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31D3BD8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湖南体育职业学院</w:t>
            </w:r>
          </w:p>
        </w:tc>
        <w:tc>
          <w:tcPr>
            <w:tcW w:w="859" w:type="dxa"/>
            <w:noWrap/>
            <w:vAlign w:val="center"/>
          </w:tcPr>
          <w:p w14:paraId="27C3487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570303</w:t>
            </w:r>
          </w:p>
        </w:tc>
        <w:tc>
          <w:tcPr>
            <w:tcW w:w="1742" w:type="dxa"/>
            <w:noWrap w:val="0"/>
            <w:vAlign w:val="center"/>
          </w:tcPr>
          <w:p w14:paraId="7DC5BF04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运动训练</w:t>
            </w:r>
          </w:p>
        </w:tc>
        <w:tc>
          <w:tcPr>
            <w:tcW w:w="707" w:type="dxa"/>
            <w:noWrap/>
            <w:vAlign w:val="center"/>
          </w:tcPr>
          <w:p w14:paraId="2871EE5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2F14080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25C454CD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3C90BBD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1FD65575">
            <w:pPr>
              <w:jc w:val="center"/>
              <w:rPr>
                <w:color w:val="000000"/>
                <w:szCs w:val="21"/>
              </w:rPr>
            </w:pPr>
          </w:p>
        </w:tc>
      </w:tr>
      <w:tr w14:paraId="63E44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3504C63D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5614B52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3324DCB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570304</w:t>
            </w:r>
          </w:p>
        </w:tc>
        <w:tc>
          <w:tcPr>
            <w:tcW w:w="1742" w:type="dxa"/>
            <w:noWrap w:val="0"/>
            <w:vAlign w:val="center"/>
          </w:tcPr>
          <w:p w14:paraId="4A342E53">
            <w:pPr>
              <w:widowControl/>
              <w:jc w:val="left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民族传统体育</w:t>
            </w:r>
            <w:r>
              <w:rPr>
                <w:rFonts w:hint="eastAsia"/>
                <w:color w:val="000000"/>
                <w:kern w:val="0"/>
                <w:szCs w:val="21"/>
                <w:lang w:eastAsia="zh-CN" w:bidi="ar"/>
              </w:rPr>
              <w:t>（散打）</w:t>
            </w:r>
          </w:p>
        </w:tc>
        <w:tc>
          <w:tcPr>
            <w:tcW w:w="707" w:type="dxa"/>
            <w:noWrap/>
            <w:vAlign w:val="center"/>
          </w:tcPr>
          <w:p w14:paraId="433D369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375167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628CAD7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03A2523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50AE82CA">
            <w:pPr>
              <w:jc w:val="center"/>
              <w:rPr>
                <w:color w:val="000000"/>
                <w:szCs w:val="21"/>
              </w:rPr>
            </w:pPr>
          </w:p>
        </w:tc>
      </w:tr>
      <w:tr w14:paraId="21843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583FA81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4AA4DA15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2BC504D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570303</w:t>
            </w:r>
          </w:p>
        </w:tc>
        <w:tc>
          <w:tcPr>
            <w:tcW w:w="1742" w:type="dxa"/>
            <w:noWrap w:val="0"/>
            <w:vAlign w:val="center"/>
          </w:tcPr>
          <w:p w14:paraId="29F47D6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运动训练</w:t>
            </w:r>
          </w:p>
        </w:tc>
        <w:tc>
          <w:tcPr>
            <w:tcW w:w="707" w:type="dxa"/>
            <w:noWrap/>
            <w:vAlign w:val="center"/>
          </w:tcPr>
          <w:p w14:paraId="210FC7F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26EE346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4E78F86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4C8FE65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741A1C66">
            <w:pPr>
              <w:jc w:val="center"/>
              <w:rPr>
                <w:color w:val="000000"/>
                <w:szCs w:val="21"/>
              </w:rPr>
            </w:pPr>
          </w:p>
        </w:tc>
      </w:tr>
      <w:tr w14:paraId="2ADF2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0EB86660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Cs w:val="21"/>
                <w:lang w:val="en-US" w:eastAsia="zh-CN" w:bidi="ar"/>
              </w:rPr>
              <w:t>25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65C4F94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长沙航空职业技术学院</w:t>
            </w:r>
          </w:p>
        </w:tc>
        <w:tc>
          <w:tcPr>
            <w:tcW w:w="859" w:type="dxa"/>
            <w:noWrap/>
            <w:vAlign w:val="center"/>
          </w:tcPr>
          <w:p w14:paraId="114A1D08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757F0423">
            <w:pPr>
              <w:widowControl/>
              <w:jc w:val="left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64C5FF44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707" w:type="dxa"/>
            <w:noWrap/>
            <w:vAlign w:val="center"/>
          </w:tcPr>
          <w:p w14:paraId="5283CCCD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4</w:t>
            </w:r>
          </w:p>
        </w:tc>
        <w:tc>
          <w:tcPr>
            <w:tcW w:w="707" w:type="dxa"/>
            <w:noWrap/>
            <w:vAlign w:val="center"/>
          </w:tcPr>
          <w:p w14:paraId="65F4F5C6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11</w:t>
            </w:r>
          </w:p>
        </w:tc>
        <w:tc>
          <w:tcPr>
            <w:tcW w:w="1540" w:type="dxa"/>
            <w:noWrap w:val="0"/>
            <w:vAlign w:val="center"/>
          </w:tcPr>
          <w:p w14:paraId="6EA8CCB3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619DFCC1">
            <w:pPr>
              <w:jc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66C20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E7F76D9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0BCE015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02CB3C0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460607</w:t>
            </w:r>
          </w:p>
        </w:tc>
        <w:tc>
          <w:tcPr>
            <w:tcW w:w="1742" w:type="dxa"/>
            <w:noWrap w:val="0"/>
            <w:vAlign w:val="center"/>
          </w:tcPr>
          <w:p w14:paraId="544DBBE0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飞行器维修技术</w:t>
            </w:r>
          </w:p>
        </w:tc>
        <w:tc>
          <w:tcPr>
            <w:tcW w:w="707" w:type="dxa"/>
            <w:noWrap/>
            <w:vAlign w:val="center"/>
          </w:tcPr>
          <w:p w14:paraId="151D0EB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1EE6595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</w:t>
            </w:r>
          </w:p>
        </w:tc>
        <w:tc>
          <w:tcPr>
            <w:tcW w:w="707" w:type="dxa"/>
            <w:noWrap/>
            <w:vAlign w:val="center"/>
          </w:tcPr>
          <w:p w14:paraId="41CC9902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4</w:t>
            </w:r>
          </w:p>
        </w:tc>
        <w:tc>
          <w:tcPr>
            <w:tcW w:w="1540" w:type="dxa"/>
            <w:noWrap w:val="0"/>
            <w:vAlign w:val="center"/>
          </w:tcPr>
          <w:p w14:paraId="2C3A73B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38BD4893">
            <w:pPr>
              <w:jc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szCs w:val="21"/>
                <w:lang w:eastAsia="zh-CN"/>
              </w:rPr>
              <w:t>机务兵</w:t>
            </w:r>
          </w:p>
        </w:tc>
      </w:tr>
      <w:tr w14:paraId="39438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C9E0B8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4DF7E1D5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767986A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460611</w:t>
            </w:r>
          </w:p>
        </w:tc>
        <w:tc>
          <w:tcPr>
            <w:tcW w:w="1742" w:type="dxa"/>
            <w:noWrap w:val="0"/>
            <w:vAlign w:val="center"/>
          </w:tcPr>
          <w:p w14:paraId="152E685F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导弹维修技术</w:t>
            </w:r>
          </w:p>
        </w:tc>
        <w:tc>
          <w:tcPr>
            <w:tcW w:w="707" w:type="dxa"/>
            <w:noWrap/>
            <w:vAlign w:val="center"/>
          </w:tcPr>
          <w:p w14:paraId="11F1BDCE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10</w:t>
            </w:r>
          </w:p>
        </w:tc>
        <w:tc>
          <w:tcPr>
            <w:tcW w:w="707" w:type="dxa"/>
            <w:noWrap/>
            <w:vAlign w:val="center"/>
          </w:tcPr>
          <w:p w14:paraId="26EE649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707" w:type="dxa"/>
            <w:noWrap/>
            <w:vAlign w:val="center"/>
          </w:tcPr>
          <w:p w14:paraId="2B71D02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 w14:paraId="0947038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55030293">
            <w:pPr>
              <w:jc w:val="center"/>
              <w:rPr>
                <w:color w:val="000000"/>
                <w:szCs w:val="21"/>
              </w:rPr>
            </w:pPr>
          </w:p>
        </w:tc>
      </w:tr>
      <w:tr w14:paraId="249667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E5CF19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0843E17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40694E2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460306</w:t>
            </w:r>
          </w:p>
        </w:tc>
        <w:tc>
          <w:tcPr>
            <w:tcW w:w="1742" w:type="dxa"/>
            <w:noWrap w:val="0"/>
            <w:vAlign w:val="center"/>
          </w:tcPr>
          <w:p w14:paraId="44ED3AE8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电气自动化技术</w:t>
            </w:r>
          </w:p>
        </w:tc>
        <w:tc>
          <w:tcPr>
            <w:tcW w:w="707" w:type="dxa"/>
            <w:noWrap/>
            <w:vAlign w:val="center"/>
          </w:tcPr>
          <w:p w14:paraId="711F053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4695CB3D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</w:t>
            </w:r>
          </w:p>
        </w:tc>
        <w:tc>
          <w:tcPr>
            <w:tcW w:w="707" w:type="dxa"/>
            <w:noWrap/>
            <w:vAlign w:val="center"/>
          </w:tcPr>
          <w:p w14:paraId="48EA4602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4</w:t>
            </w:r>
          </w:p>
        </w:tc>
        <w:tc>
          <w:tcPr>
            <w:tcW w:w="1540" w:type="dxa"/>
            <w:noWrap w:val="0"/>
            <w:vAlign w:val="center"/>
          </w:tcPr>
          <w:p w14:paraId="4D68EB7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0C16483A">
            <w:pPr>
              <w:jc w:val="center"/>
              <w:rPr>
                <w:color w:val="000000"/>
                <w:szCs w:val="21"/>
              </w:rPr>
            </w:pPr>
          </w:p>
        </w:tc>
      </w:tr>
      <w:tr w14:paraId="12DA55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3A7ADC3D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5F1AF8EC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4A2A17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5437C6C5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56909B7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59C5601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</w:t>
            </w:r>
          </w:p>
        </w:tc>
        <w:tc>
          <w:tcPr>
            <w:tcW w:w="707" w:type="dxa"/>
            <w:noWrap/>
            <w:vAlign w:val="center"/>
          </w:tcPr>
          <w:p w14:paraId="25382CFA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4</w:t>
            </w:r>
          </w:p>
        </w:tc>
        <w:tc>
          <w:tcPr>
            <w:tcW w:w="1540" w:type="dxa"/>
            <w:noWrap w:val="0"/>
            <w:vAlign w:val="center"/>
          </w:tcPr>
          <w:p w14:paraId="7071D68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4EA0B0D5">
            <w:pPr>
              <w:jc w:val="center"/>
              <w:rPr>
                <w:color w:val="000000"/>
                <w:szCs w:val="21"/>
              </w:rPr>
            </w:pPr>
          </w:p>
        </w:tc>
      </w:tr>
      <w:tr w14:paraId="7CEA10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4999408A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Cs w:val="21"/>
                <w:lang w:val="en-US" w:eastAsia="zh-CN" w:bidi="ar"/>
              </w:rPr>
              <w:t>26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3C84D1C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张家界航空工业职业技术学院</w:t>
            </w:r>
          </w:p>
        </w:tc>
        <w:tc>
          <w:tcPr>
            <w:tcW w:w="859" w:type="dxa"/>
            <w:noWrap/>
            <w:vAlign w:val="center"/>
          </w:tcPr>
          <w:p w14:paraId="4101057D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4F2B305A">
            <w:pPr>
              <w:widowControl/>
              <w:jc w:val="left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2F29C9A1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4F290A0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6A55CE4B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35B160B0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55F9E4AA">
            <w:pPr>
              <w:jc w:val="center"/>
              <w:rPr>
                <w:color w:val="000000"/>
                <w:szCs w:val="21"/>
              </w:rPr>
            </w:pPr>
          </w:p>
        </w:tc>
      </w:tr>
      <w:tr w14:paraId="70164E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09B9FD15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2303E404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32A1C5B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500410</w:t>
            </w:r>
          </w:p>
        </w:tc>
        <w:tc>
          <w:tcPr>
            <w:tcW w:w="1742" w:type="dxa"/>
            <w:noWrap w:val="0"/>
            <w:vAlign w:val="center"/>
          </w:tcPr>
          <w:p w14:paraId="455B8F6C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飞机电子设备维修</w:t>
            </w:r>
          </w:p>
        </w:tc>
        <w:tc>
          <w:tcPr>
            <w:tcW w:w="707" w:type="dxa"/>
            <w:noWrap/>
            <w:vAlign w:val="center"/>
          </w:tcPr>
          <w:p w14:paraId="1255726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CD30152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29F0C89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17F6AB8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7F3A071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414D1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32989D2E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1E2BD3BB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3540B76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500409</w:t>
            </w:r>
          </w:p>
        </w:tc>
        <w:tc>
          <w:tcPr>
            <w:tcW w:w="1742" w:type="dxa"/>
            <w:noWrap w:val="0"/>
            <w:vAlign w:val="center"/>
          </w:tcPr>
          <w:p w14:paraId="7D8B32A4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飞机机电设备维修</w:t>
            </w:r>
          </w:p>
        </w:tc>
        <w:tc>
          <w:tcPr>
            <w:tcW w:w="707" w:type="dxa"/>
            <w:noWrap/>
            <w:vAlign w:val="center"/>
          </w:tcPr>
          <w:p w14:paraId="696FB9A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15E182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1FBA1D08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1D4CF42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12651FF9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428EDC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3E492775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Cs w:val="21"/>
                <w:lang w:val="en-US" w:eastAsia="zh-CN" w:bidi="ar"/>
              </w:rPr>
              <w:t>27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6D6E5EB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重庆医药高等专科学校</w:t>
            </w:r>
          </w:p>
        </w:tc>
        <w:tc>
          <w:tcPr>
            <w:tcW w:w="859" w:type="dxa"/>
            <w:noWrap/>
            <w:vAlign w:val="center"/>
          </w:tcPr>
          <w:p w14:paraId="48EC118F">
            <w:pPr>
              <w:widowControl/>
              <w:jc w:val="center"/>
              <w:textAlignment w:val="center"/>
              <w:rPr>
                <w:rFonts w:hint="default"/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520101</w:t>
            </w:r>
            <w:r>
              <w:rPr>
                <w:rFonts w:hint="default"/>
                <w:color w:val="000000"/>
                <w:kern w:val="0"/>
                <w:sz w:val="18"/>
                <w:szCs w:val="18"/>
                <w:lang w:val="en-US" w:bidi="ar"/>
              </w:rPr>
              <w:t>k</w:t>
            </w:r>
          </w:p>
        </w:tc>
        <w:tc>
          <w:tcPr>
            <w:tcW w:w="1742" w:type="dxa"/>
            <w:noWrap w:val="0"/>
            <w:vAlign w:val="center"/>
          </w:tcPr>
          <w:p w14:paraId="77C1B1B7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临床医学</w:t>
            </w:r>
          </w:p>
        </w:tc>
        <w:tc>
          <w:tcPr>
            <w:tcW w:w="707" w:type="dxa"/>
            <w:noWrap/>
            <w:vAlign w:val="center"/>
          </w:tcPr>
          <w:p w14:paraId="627A1216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1B4B410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3B23B32D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52C9223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3762A84E">
            <w:pPr>
              <w:jc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Cs w:val="21"/>
                <w:lang w:val="en-US" w:eastAsia="zh-CN"/>
              </w:rPr>
              <w:t>女军士2</w:t>
            </w:r>
          </w:p>
        </w:tc>
      </w:tr>
      <w:tr w14:paraId="3D375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61511C9A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92CF16D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859" w:type="dxa"/>
            <w:noWrap/>
            <w:vAlign w:val="center"/>
          </w:tcPr>
          <w:p w14:paraId="3832B13A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520601</w:t>
            </w:r>
          </w:p>
        </w:tc>
        <w:tc>
          <w:tcPr>
            <w:tcW w:w="1742" w:type="dxa"/>
            <w:noWrap w:val="0"/>
            <w:vAlign w:val="center"/>
          </w:tcPr>
          <w:p w14:paraId="682F399D">
            <w:pPr>
              <w:widowControl/>
              <w:jc w:val="left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康复治疗技术</w:t>
            </w:r>
          </w:p>
        </w:tc>
        <w:tc>
          <w:tcPr>
            <w:tcW w:w="707" w:type="dxa"/>
            <w:noWrap/>
            <w:vAlign w:val="center"/>
          </w:tcPr>
          <w:p w14:paraId="6200F8C2">
            <w:pPr>
              <w:widowControl/>
              <w:jc w:val="center"/>
              <w:textAlignment w:val="center"/>
              <w:rPr>
                <w:rFonts w:hint="eastAsia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43C04C2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6559FD7D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0E819821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329C3CE3">
            <w:pPr>
              <w:jc w:val="center"/>
              <w:rPr>
                <w:rFonts w:hint="eastAsia"/>
                <w:color w:val="000000"/>
                <w:szCs w:val="21"/>
                <w:lang w:val="en-US" w:eastAsia="zh-CN"/>
              </w:rPr>
            </w:pPr>
          </w:p>
        </w:tc>
      </w:tr>
      <w:tr w14:paraId="4B584B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46080A9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5E76564D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9B70E2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520101</w:t>
            </w:r>
            <w:r>
              <w:rPr>
                <w:rFonts w:hint="default"/>
                <w:color w:val="000000"/>
                <w:kern w:val="0"/>
                <w:sz w:val="18"/>
                <w:szCs w:val="18"/>
                <w:lang w:val="en-US" w:bidi="ar"/>
              </w:rPr>
              <w:t>k</w:t>
            </w:r>
          </w:p>
        </w:tc>
        <w:tc>
          <w:tcPr>
            <w:tcW w:w="1742" w:type="dxa"/>
            <w:noWrap w:val="0"/>
            <w:vAlign w:val="center"/>
          </w:tcPr>
          <w:p w14:paraId="00F39B20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临床医学</w:t>
            </w:r>
          </w:p>
        </w:tc>
        <w:tc>
          <w:tcPr>
            <w:tcW w:w="707" w:type="dxa"/>
            <w:noWrap/>
            <w:vAlign w:val="center"/>
          </w:tcPr>
          <w:p w14:paraId="537D4C4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6A21E6D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6C2B55D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4974CE1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1B5813FA">
            <w:pPr>
              <w:jc w:val="center"/>
              <w:rPr>
                <w:color w:val="000000"/>
                <w:szCs w:val="21"/>
              </w:rPr>
            </w:pPr>
          </w:p>
        </w:tc>
      </w:tr>
      <w:tr w14:paraId="61B5B6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6545777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31691005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38FAEF6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520601</w:t>
            </w:r>
          </w:p>
        </w:tc>
        <w:tc>
          <w:tcPr>
            <w:tcW w:w="1742" w:type="dxa"/>
            <w:noWrap w:val="0"/>
            <w:vAlign w:val="center"/>
          </w:tcPr>
          <w:p w14:paraId="544E5980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康复治疗技术</w:t>
            </w:r>
          </w:p>
        </w:tc>
        <w:tc>
          <w:tcPr>
            <w:tcW w:w="707" w:type="dxa"/>
            <w:noWrap/>
            <w:vAlign w:val="center"/>
          </w:tcPr>
          <w:p w14:paraId="2E89CF6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5A733CA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1618622C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</w:t>
            </w:r>
          </w:p>
        </w:tc>
        <w:tc>
          <w:tcPr>
            <w:tcW w:w="1540" w:type="dxa"/>
            <w:noWrap w:val="0"/>
            <w:vAlign w:val="center"/>
          </w:tcPr>
          <w:p w14:paraId="28A3EE8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5B44E3E3">
            <w:pPr>
              <w:jc w:val="center"/>
              <w:rPr>
                <w:color w:val="000000"/>
                <w:szCs w:val="21"/>
              </w:rPr>
            </w:pPr>
          </w:p>
        </w:tc>
      </w:tr>
      <w:tr w14:paraId="4ECE05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7478F930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val="en-US" w:eastAsia="zh-CN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8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6C8D05D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重庆机电职业技术大学</w:t>
            </w:r>
          </w:p>
        </w:tc>
        <w:tc>
          <w:tcPr>
            <w:tcW w:w="859" w:type="dxa"/>
            <w:noWrap/>
            <w:vAlign w:val="center"/>
          </w:tcPr>
          <w:p w14:paraId="45C6BA4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460301</w:t>
            </w:r>
          </w:p>
        </w:tc>
        <w:tc>
          <w:tcPr>
            <w:tcW w:w="1742" w:type="dxa"/>
            <w:noWrap w:val="0"/>
            <w:vAlign w:val="center"/>
          </w:tcPr>
          <w:p w14:paraId="668D3B2C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机电一体化技术</w:t>
            </w:r>
          </w:p>
        </w:tc>
        <w:tc>
          <w:tcPr>
            <w:tcW w:w="707" w:type="dxa"/>
            <w:noWrap/>
            <w:vAlign w:val="center"/>
          </w:tcPr>
          <w:p w14:paraId="1C730DC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707" w:type="dxa"/>
            <w:noWrap/>
            <w:vAlign w:val="center"/>
          </w:tcPr>
          <w:p w14:paraId="68AFDEC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01AD7E7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10</w:t>
            </w:r>
          </w:p>
        </w:tc>
        <w:tc>
          <w:tcPr>
            <w:tcW w:w="1540" w:type="dxa"/>
            <w:noWrap w:val="0"/>
            <w:vAlign w:val="center"/>
          </w:tcPr>
          <w:p w14:paraId="04A082D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28995F75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3A35B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52EF9B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7E51CA3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76EFD0D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460301</w:t>
            </w:r>
          </w:p>
        </w:tc>
        <w:tc>
          <w:tcPr>
            <w:tcW w:w="1742" w:type="dxa"/>
            <w:noWrap w:val="0"/>
            <w:vAlign w:val="center"/>
          </w:tcPr>
          <w:p w14:paraId="3443800E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机电一体化技术</w:t>
            </w:r>
          </w:p>
        </w:tc>
        <w:tc>
          <w:tcPr>
            <w:tcW w:w="707" w:type="dxa"/>
            <w:noWrap/>
            <w:vAlign w:val="center"/>
          </w:tcPr>
          <w:p w14:paraId="17E0D2A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2161C29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543DC4B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24BEA3B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75109DEA">
            <w:pPr>
              <w:jc w:val="center"/>
              <w:rPr>
                <w:color w:val="000000"/>
                <w:szCs w:val="21"/>
              </w:rPr>
            </w:pPr>
          </w:p>
        </w:tc>
      </w:tr>
      <w:tr w14:paraId="410140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6C6FD95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5B484353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4F3A71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460701</w:t>
            </w:r>
          </w:p>
        </w:tc>
        <w:tc>
          <w:tcPr>
            <w:tcW w:w="1742" w:type="dxa"/>
            <w:noWrap w:val="0"/>
            <w:vAlign w:val="center"/>
          </w:tcPr>
          <w:p w14:paraId="438B6CEE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汽车制造与试验技术</w:t>
            </w:r>
          </w:p>
        </w:tc>
        <w:tc>
          <w:tcPr>
            <w:tcW w:w="707" w:type="dxa"/>
            <w:noWrap/>
            <w:vAlign w:val="center"/>
          </w:tcPr>
          <w:p w14:paraId="4795B28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0D17CDD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3D3C410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45E976C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0E3620E4">
            <w:pPr>
              <w:jc w:val="center"/>
              <w:rPr>
                <w:color w:val="000000"/>
                <w:szCs w:val="21"/>
              </w:rPr>
            </w:pPr>
          </w:p>
        </w:tc>
      </w:tr>
      <w:tr w14:paraId="346640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5FD9F0E3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宋体"/>
                <w:color w:val="000000"/>
                <w:szCs w:val="21"/>
                <w:lang w:val="en-US" w:eastAsia="zh-CN"/>
              </w:rPr>
              <w:t>29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0DF4809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重庆航天职业技术学院</w:t>
            </w:r>
          </w:p>
        </w:tc>
        <w:tc>
          <w:tcPr>
            <w:tcW w:w="859" w:type="dxa"/>
            <w:noWrap/>
            <w:vAlign w:val="center"/>
          </w:tcPr>
          <w:p w14:paraId="7BDC5E6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1974EDE3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2470427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707" w:type="dxa"/>
            <w:noWrap/>
            <w:vAlign w:val="center"/>
          </w:tcPr>
          <w:p w14:paraId="5632C30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7CAC8D0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 w14:paraId="537BF13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5FD0B9F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3EE7AF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2772A31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5286F6E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02278C4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510301</w:t>
            </w:r>
          </w:p>
        </w:tc>
        <w:tc>
          <w:tcPr>
            <w:tcW w:w="1742" w:type="dxa"/>
            <w:noWrap w:val="0"/>
            <w:vAlign w:val="center"/>
          </w:tcPr>
          <w:p w14:paraId="48E7D3EE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现代通信技术</w:t>
            </w:r>
          </w:p>
        </w:tc>
        <w:tc>
          <w:tcPr>
            <w:tcW w:w="707" w:type="dxa"/>
            <w:noWrap/>
            <w:vAlign w:val="center"/>
          </w:tcPr>
          <w:p w14:paraId="572ADD4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707" w:type="dxa"/>
            <w:noWrap/>
            <w:vAlign w:val="center"/>
          </w:tcPr>
          <w:p w14:paraId="708F479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1292635E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 w14:paraId="3615678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758AE78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6303AD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0380E934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57DA161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AEF218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510101</w:t>
            </w:r>
          </w:p>
        </w:tc>
        <w:tc>
          <w:tcPr>
            <w:tcW w:w="1742" w:type="dxa"/>
            <w:noWrap w:val="0"/>
            <w:vAlign w:val="center"/>
          </w:tcPr>
          <w:p w14:paraId="35DAE730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电子信息工程技术</w:t>
            </w:r>
          </w:p>
        </w:tc>
        <w:tc>
          <w:tcPr>
            <w:tcW w:w="707" w:type="dxa"/>
            <w:noWrap/>
            <w:vAlign w:val="center"/>
          </w:tcPr>
          <w:p w14:paraId="0B76AD4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707" w:type="dxa"/>
            <w:noWrap/>
            <w:vAlign w:val="center"/>
          </w:tcPr>
          <w:p w14:paraId="6A722430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</w:t>
            </w:r>
          </w:p>
        </w:tc>
        <w:tc>
          <w:tcPr>
            <w:tcW w:w="707" w:type="dxa"/>
            <w:noWrap/>
            <w:vAlign w:val="center"/>
          </w:tcPr>
          <w:p w14:paraId="24A289C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 w14:paraId="732D649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65AA82F1">
            <w:pPr>
              <w:jc w:val="center"/>
              <w:rPr>
                <w:color w:val="000000"/>
                <w:szCs w:val="21"/>
              </w:rPr>
            </w:pPr>
          </w:p>
        </w:tc>
      </w:tr>
      <w:tr w14:paraId="31C4DB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A8C74F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0AA4AB8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5BDE3DB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510301</w:t>
            </w:r>
          </w:p>
        </w:tc>
        <w:tc>
          <w:tcPr>
            <w:tcW w:w="1742" w:type="dxa"/>
            <w:noWrap w:val="0"/>
            <w:vAlign w:val="center"/>
          </w:tcPr>
          <w:p w14:paraId="2A29377E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现代通信技术</w:t>
            </w:r>
          </w:p>
        </w:tc>
        <w:tc>
          <w:tcPr>
            <w:tcW w:w="707" w:type="dxa"/>
            <w:noWrap/>
            <w:vAlign w:val="center"/>
          </w:tcPr>
          <w:p w14:paraId="1AD226A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707" w:type="dxa"/>
            <w:noWrap/>
            <w:vAlign w:val="center"/>
          </w:tcPr>
          <w:p w14:paraId="366F5CB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3E5975A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8</w:t>
            </w:r>
          </w:p>
        </w:tc>
        <w:tc>
          <w:tcPr>
            <w:tcW w:w="1540" w:type="dxa"/>
            <w:noWrap w:val="0"/>
            <w:vAlign w:val="center"/>
          </w:tcPr>
          <w:p w14:paraId="38A6812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17251062">
            <w:pPr>
              <w:jc w:val="center"/>
              <w:rPr>
                <w:color w:val="000000"/>
                <w:szCs w:val="21"/>
              </w:rPr>
            </w:pPr>
          </w:p>
        </w:tc>
      </w:tr>
      <w:tr w14:paraId="6D8E5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68323054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741D517C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2448F54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510301</w:t>
            </w:r>
          </w:p>
        </w:tc>
        <w:tc>
          <w:tcPr>
            <w:tcW w:w="1742" w:type="dxa"/>
            <w:noWrap w:val="0"/>
            <w:vAlign w:val="center"/>
          </w:tcPr>
          <w:p w14:paraId="52DEEF95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现代通信技术</w:t>
            </w:r>
          </w:p>
        </w:tc>
        <w:tc>
          <w:tcPr>
            <w:tcW w:w="707" w:type="dxa"/>
            <w:noWrap/>
            <w:vAlign w:val="center"/>
          </w:tcPr>
          <w:p w14:paraId="399F0C1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45D21A72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5FE4901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14BF570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信息支援部队</w:t>
            </w:r>
          </w:p>
        </w:tc>
        <w:tc>
          <w:tcPr>
            <w:tcW w:w="1072" w:type="dxa"/>
            <w:noWrap/>
            <w:vAlign w:val="center"/>
          </w:tcPr>
          <w:p w14:paraId="1211A881">
            <w:pPr>
              <w:jc w:val="center"/>
              <w:rPr>
                <w:color w:val="000000"/>
                <w:szCs w:val="21"/>
              </w:rPr>
            </w:pPr>
          </w:p>
        </w:tc>
      </w:tr>
      <w:tr w14:paraId="5FB4E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1228D722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30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23A5E20B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重庆交通</w:t>
            </w:r>
          </w:p>
          <w:p w14:paraId="16A0878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职业学院</w:t>
            </w:r>
          </w:p>
        </w:tc>
        <w:tc>
          <w:tcPr>
            <w:tcW w:w="859" w:type="dxa"/>
            <w:noWrap/>
            <w:vAlign w:val="center"/>
          </w:tcPr>
          <w:p w14:paraId="4AD058D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420301</w:t>
            </w:r>
          </w:p>
        </w:tc>
        <w:tc>
          <w:tcPr>
            <w:tcW w:w="1742" w:type="dxa"/>
            <w:noWrap w:val="0"/>
            <w:vAlign w:val="center"/>
          </w:tcPr>
          <w:p w14:paraId="201AC3DD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工程测量技术</w:t>
            </w:r>
          </w:p>
        </w:tc>
        <w:tc>
          <w:tcPr>
            <w:tcW w:w="707" w:type="dxa"/>
            <w:noWrap/>
            <w:vAlign w:val="center"/>
          </w:tcPr>
          <w:p w14:paraId="29B4E19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A50391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2830B45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493FE3D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2B8A5715">
            <w:pPr>
              <w:jc w:val="center"/>
              <w:rPr>
                <w:color w:val="000000"/>
                <w:szCs w:val="21"/>
              </w:rPr>
            </w:pPr>
          </w:p>
        </w:tc>
      </w:tr>
      <w:tr w14:paraId="687888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6C3E54C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63E9BF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7CBB80A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460701</w:t>
            </w:r>
          </w:p>
        </w:tc>
        <w:tc>
          <w:tcPr>
            <w:tcW w:w="1742" w:type="dxa"/>
            <w:noWrap w:val="0"/>
            <w:vAlign w:val="center"/>
          </w:tcPr>
          <w:p w14:paraId="72C52542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汽车制造与试验技术</w:t>
            </w:r>
          </w:p>
        </w:tc>
        <w:tc>
          <w:tcPr>
            <w:tcW w:w="707" w:type="dxa"/>
            <w:noWrap/>
            <w:vAlign w:val="center"/>
          </w:tcPr>
          <w:p w14:paraId="60FA46F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71059DE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6AD4489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1D15DD3C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1EFC4602">
            <w:pPr>
              <w:jc w:val="center"/>
              <w:rPr>
                <w:color w:val="000000"/>
                <w:szCs w:val="21"/>
              </w:rPr>
            </w:pPr>
          </w:p>
        </w:tc>
      </w:tr>
      <w:tr w14:paraId="0F8D9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DDD764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04D12569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4190DA9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500105</w:t>
            </w:r>
          </w:p>
        </w:tc>
        <w:tc>
          <w:tcPr>
            <w:tcW w:w="1742" w:type="dxa"/>
            <w:noWrap w:val="0"/>
            <w:vAlign w:val="center"/>
          </w:tcPr>
          <w:p w14:paraId="4A3B7262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铁道机车运用与维护</w:t>
            </w:r>
          </w:p>
        </w:tc>
        <w:tc>
          <w:tcPr>
            <w:tcW w:w="707" w:type="dxa"/>
            <w:noWrap/>
            <w:vAlign w:val="center"/>
          </w:tcPr>
          <w:p w14:paraId="603B33E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23B2D68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136CF62B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3B13E6D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3115125E">
            <w:pPr>
              <w:jc w:val="center"/>
              <w:rPr>
                <w:color w:val="000000"/>
                <w:szCs w:val="21"/>
              </w:rPr>
            </w:pPr>
          </w:p>
        </w:tc>
      </w:tr>
      <w:tr w14:paraId="436B3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6A99679F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1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340F1F3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四川邮电职业技术学院</w:t>
            </w:r>
          </w:p>
        </w:tc>
        <w:tc>
          <w:tcPr>
            <w:tcW w:w="859" w:type="dxa"/>
            <w:noWrap/>
            <w:vAlign w:val="center"/>
          </w:tcPr>
          <w:p w14:paraId="1B7490B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510301</w:t>
            </w:r>
          </w:p>
        </w:tc>
        <w:tc>
          <w:tcPr>
            <w:tcW w:w="1742" w:type="dxa"/>
            <w:noWrap w:val="0"/>
            <w:vAlign w:val="center"/>
          </w:tcPr>
          <w:p w14:paraId="5F63A2D8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现代通信技术</w:t>
            </w:r>
          </w:p>
        </w:tc>
        <w:tc>
          <w:tcPr>
            <w:tcW w:w="707" w:type="dxa"/>
            <w:noWrap/>
            <w:vAlign w:val="center"/>
          </w:tcPr>
          <w:p w14:paraId="2841B830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10</w:t>
            </w:r>
          </w:p>
        </w:tc>
        <w:tc>
          <w:tcPr>
            <w:tcW w:w="707" w:type="dxa"/>
            <w:noWrap/>
            <w:vAlign w:val="center"/>
          </w:tcPr>
          <w:p w14:paraId="4E4E671C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73A72C1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10</w:t>
            </w:r>
          </w:p>
        </w:tc>
        <w:tc>
          <w:tcPr>
            <w:tcW w:w="1540" w:type="dxa"/>
            <w:noWrap w:val="0"/>
            <w:vAlign w:val="center"/>
          </w:tcPr>
          <w:p w14:paraId="5062BB1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43DFE121">
            <w:pPr>
              <w:jc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szCs w:val="21"/>
                <w:lang w:eastAsia="zh-CN"/>
              </w:rPr>
              <w:t>特种部队</w:t>
            </w:r>
          </w:p>
        </w:tc>
      </w:tr>
      <w:tr w14:paraId="5ADAF5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0DD47AD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58CA846E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BFB21D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510203</w:t>
            </w:r>
          </w:p>
        </w:tc>
        <w:tc>
          <w:tcPr>
            <w:tcW w:w="1742" w:type="dxa"/>
            <w:noWrap w:val="0"/>
            <w:vAlign w:val="center"/>
          </w:tcPr>
          <w:p w14:paraId="18C6AC93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软件技术</w:t>
            </w:r>
          </w:p>
        </w:tc>
        <w:tc>
          <w:tcPr>
            <w:tcW w:w="707" w:type="dxa"/>
            <w:noWrap/>
            <w:vAlign w:val="center"/>
          </w:tcPr>
          <w:p w14:paraId="2A21565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707" w:type="dxa"/>
            <w:noWrap/>
            <w:vAlign w:val="center"/>
          </w:tcPr>
          <w:p w14:paraId="7100158E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19E81D2D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20</w:t>
            </w:r>
          </w:p>
        </w:tc>
        <w:tc>
          <w:tcPr>
            <w:tcW w:w="1540" w:type="dxa"/>
            <w:noWrap w:val="0"/>
            <w:vAlign w:val="center"/>
          </w:tcPr>
          <w:p w14:paraId="3B3293C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33C195A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女</w:t>
            </w:r>
            <w:r>
              <w:rPr>
                <w:rFonts w:hint="eastAsia"/>
                <w:color w:val="000000"/>
                <w:kern w:val="0"/>
                <w:szCs w:val="21"/>
                <w:lang w:eastAsia="zh-CN" w:bidi="ar"/>
              </w:rPr>
              <w:t>军士</w:t>
            </w: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</w:tr>
      <w:tr w14:paraId="28EF4D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CC8DE0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247F50DB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0D253D8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510302</w:t>
            </w:r>
          </w:p>
        </w:tc>
        <w:tc>
          <w:tcPr>
            <w:tcW w:w="1742" w:type="dxa"/>
            <w:noWrap w:val="0"/>
            <w:vAlign w:val="center"/>
          </w:tcPr>
          <w:p w14:paraId="00BCD7DB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现代移动通信技术</w:t>
            </w:r>
          </w:p>
        </w:tc>
        <w:tc>
          <w:tcPr>
            <w:tcW w:w="707" w:type="dxa"/>
            <w:noWrap/>
            <w:vAlign w:val="center"/>
          </w:tcPr>
          <w:p w14:paraId="56652BE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707" w:type="dxa"/>
            <w:noWrap/>
            <w:vAlign w:val="center"/>
          </w:tcPr>
          <w:p w14:paraId="0387123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43A04E6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10</w:t>
            </w:r>
          </w:p>
        </w:tc>
        <w:tc>
          <w:tcPr>
            <w:tcW w:w="1540" w:type="dxa"/>
            <w:noWrap w:val="0"/>
            <w:vAlign w:val="center"/>
          </w:tcPr>
          <w:p w14:paraId="13FCC02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0EDBD824">
            <w:pPr>
              <w:jc w:val="center"/>
              <w:rPr>
                <w:color w:val="000000"/>
                <w:szCs w:val="21"/>
              </w:rPr>
            </w:pPr>
          </w:p>
        </w:tc>
      </w:tr>
      <w:tr w14:paraId="38BBCE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1B5266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5A181C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7F366DD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510301</w:t>
            </w:r>
          </w:p>
        </w:tc>
        <w:tc>
          <w:tcPr>
            <w:tcW w:w="1742" w:type="dxa"/>
            <w:noWrap w:val="0"/>
            <w:vAlign w:val="center"/>
          </w:tcPr>
          <w:p w14:paraId="1BFDEB0F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现代通信技术</w:t>
            </w:r>
          </w:p>
        </w:tc>
        <w:tc>
          <w:tcPr>
            <w:tcW w:w="707" w:type="dxa"/>
            <w:noWrap/>
            <w:vAlign w:val="center"/>
          </w:tcPr>
          <w:p w14:paraId="2B30BBF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707" w:type="dxa"/>
            <w:noWrap/>
            <w:vAlign w:val="center"/>
          </w:tcPr>
          <w:p w14:paraId="33D6573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2F059E6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20</w:t>
            </w:r>
          </w:p>
        </w:tc>
        <w:tc>
          <w:tcPr>
            <w:tcW w:w="1540" w:type="dxa"/>
            <w:noWrap w:val="0"/>
            <w:vAlign w:val="center"/>
          </w:tcPr>
          <w:p w14:paraId="4CEC7C3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32EBC7F0">
            <w:pPr>
              <w:jc w:val="center"/>
              <w:rPr>
                <w:color w:val="000000"/>
                <w:szCs w:val="21"/>
              </w:rPr>
            </w:pPr>
          </w:p>
        </w:tc>
      </w:tr>
      <w:tr w14:paraId="03A64E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1F1E97F7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08775C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1689F7A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510301</w:t>
            </w:r>
          </w:p>
        </w:tc>
        <w:tc>
          <w:tcPr>
            <w:tcW w:w="1742" w:type="dxa"/>
            <w:noWrap w:val="0"/>
            <w:vAlign w:val="center"/>
          </w:tcPr>
          <w:p w14:paraId="0EA65DC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现代通信技术</w:t>
            </w:r>
          </w:p>
        </w:tc>
        <w:tc>
          <w:tcPr>
            <w:tcW w:w="707" w:type="dxa"/>
            <w:noWrap/>
            <w:vAlign w:val="center"/>
          </w:tcPr>
          <w:p w14:paraId="32CAEBAC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10</w:t>
            </w:r>
          </w:p>
        </w:tc>
        <w:tc>
          <w:tcPr>
            <w:tcW w:w="707" w:type="dxa"/>
            <w:noWrap/>
            <w:vAlign w:val="center"/>
          </w:tcPr>
          <w:p w14:paraId="72CFB9F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14FC1BA2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10</w:t>
            </w:r>
          </w:p>
        </w:tc>
        <w:tc>
          <w:tcPr>
            <w:tcW w:w="1540" w:type="dxa"/>
            <w:noWrap w:val="0"/>
            <w:vAlign w:val="center"/>
          </w:tcPr>
          <w:p w14:paraId="6277AFD7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5EB4C18A">
            <w:pPr>
              <w:jc w:val="center"/>
              <w:rPr>
                <w:color w:val="000000"/>
                <w:szCs w:val="21"/>
              </w:rPr>
            </w:pPr>
          </w:p>
        </w:tc>
      </w:tr>
      <w:tr w14:paraId="0A05C9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7DE19F4D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2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4109D2E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成都航空职业技术大学</w:t>
            </w:r>
          </w:p>
        </w:tc>
        <w:tc>
          <w:tcPr>
            <w:tcW w:w="859" w:type="dxa"/>
            <w:noWrap/>
            <w:vAlign w:val="center"/>
          </w:tcPr>
          <w:p w14:paraId="13BA6DB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460601</w:t>
            </w:r>
          </w:p>
        </w:tc>
        <w:tc>
          <w:tcPr>
            <w:tcW w:w="1742" w:type="dxa"/>
            <w:noWrap w:val="0"/>
            <w:vAlign w:val="center"/>
          </w:tcPr>
          <w:p w14:paraId="654DC344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飞行器数字化制造技术</w:t>
            </w:r>
          </w:p>
        </w:tc>
        <w:tc>
          <w:tcPr>
            <w:tcW w:w="707" w:type="dxa"/>
            <w:noWrap/>
            <w:vAlign w:val="center"/>
          </w:tcPr>
          <w:p w14:paraId="2D71250F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20</w:t>
            </w:r>
          </w:p>
        </w:tc>
        <w:tc>
          <w:tcPr>
            <w:tcW w:w="707" w:type="dxa"/>
            <w:noWrap/>
            <w:vAlign w:val="center"/>
          </w:tcPr>
          <w:p w14:paraId="2E1FFF60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64EFEFD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20</w:t>
            </w:r>
          </w:p>
        </w:tc>
        <w:tc>
          <w:tcPr>
            <w:tcW w:w="1540" w:type="dxa"/>
            <w:noWrap w:val="0"/>
            <w:vAlign w:val="center"/>
          </w:tcPr>
          <w:p w14:paraId="1D8C607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7B8A566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3A5EE3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4CBA29B9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F1DC7AC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2EEDDB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366C0B55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15679D0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24</w:t>
            </w:r>
          </w:p>
        </w:tc>
        <w:tc>
          <w:tcPr>
            <w:tcW w:w="707" w:type="dxa"/>
            <w:noWrap/>
            <w:vAlign w:val="center"/>
          </w:tcPr>
          <w:p w14:paraId="4003B82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5E00CC7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24</w:t>
            </w:r>
          </w:p>
        </w:tc>
        <w:tc>
          <w:tcPr>
            <w:tcW w:w="1540" w:type="dxa"/>
            <w:noWrap w:val="0"/>
            <w:vAlign w:val="center"/>
          </w:tcPr>
          <w:p w14:paraId="16F3A35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7125352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37D47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184DDF1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36D5147E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54A5BAD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500410</w:t>
            </w:r>
          </w:p>
        </w:tc>
        <w:tc>
          <w:tcPr>
            <w:tcW w:w="1742" w:type="dxa"/>
            <w:noWrap w:val="0"/>
            <w:vAlign w:val="center"/>
          </w:tcPr>
          <w:p w14:paraId="65EDFD87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飞机电子设备维修</w:t>
            </w:r>
          </w:p>
        </w:tc>
        <w:tc>
          <w:tcPr>
            <w:tcW w:w="707" w:type="dxa"/>
            <w:noWrap/>
            <w:vAlign w:val="center"/>
          </w:tcPr>
          <w:p w14:paraId="26EB2BA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26</w:t>
            </w:r>
          </w:p>
        </w:tc>
        <w:tc>
          <w:tcPr>
            <w:tcW w:w="707" w:type="dxa"/>
            <w:noWrap/>
            <w:vAlign w:val="center"/>
          </w:tcPr>
          <w:p w14:paraId="1CFF563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7FE2E53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26</w:t>
            </w:r>
          </w:p>
        </w:tc>
        <w:tc>
          <w:tcPr>
            <w:tcW w:w="1540" w:type="dxa"/>
            <w:noWrap w:val="0"/>
            <w:vAlign w:val="center"/>
          </w:tcPr>
          <w:p w14:paraId="7156513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3F73A5B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2C6D64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84D60B4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2FF2745B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282E294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7FF0767C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198637C1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50</w:t>
            </w:r>
          </w:p>
        </w:tc>
        <w:tc>
          <w:tcPr>
            <w:tcW w:w="707" w:type="dxa"/>
            <w:noWrap/>
            <w:vAlign w:val="center"/>
          </w:tcPr>
          <w:p w14:paraId="00F85A1A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11AC8BA8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50</w:t>
            </w:r>
          </w:p>
        </w:tc>
        <w:tc>
          <w:tcPr>
            <w:tcW w:w="1540" w:type="dxa"/>
            <w:noWrap w:val="0"/>
            <w:vAlign w:val="center"/>
          </w:tcPr>
          <w:p w14:paraId="011DC86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40E70BC3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7E5CFD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8809EB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0AA89E8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0F02D51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500409</w:t>
            </w:r>
          </w:p>
        </w:tc>
        <w:tc>
          <w:tcPr>
            <w:tcW w:w="1742" w:type="dxa"/>
            <w:noWrap w:val="0"/>
            <w:vAlign w:val="center"/>
          </w:tcPr>
          <w:p w14:paraId="5737F0CE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飞机机电设备维修</w:t>
            </w:r>
          </w:p>
        </w:tc>
        <w:tc>
          <w:tcPr>
            <w:tcW w:w="707" w:type="dxa"/>
            <w:noWrap/>
            <w:vAlign w:val="center"/>
          </w:tcPr>
          <w:p w14:paraId="49CAC1A0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40</w:t>
            </w:r>
          </w:p>
        </w:tc>
        <w:tc>
          <w:tcPr>
            <w:tcW w:w="707" w:type="dxa"/>
            <w:noWrap/>
            <w:vAlign w:val="center"/>
          </w:tcPr>
          <w:p w14:paraId="0C593A6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066E930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40</w:t>
            </w:r>
          </w:p>
        </w:tc>
        <w:tc>
          <w:tcPr>
            <w:tcW w:w="1540" w:type="dxa"/>
            <w:noWrap w:val="0"/>
            <w:vAlign w:val="center"/>
          </w:tcPr>
          <w:p w14:paraId="1DDB5FE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45392603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73B32F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D675F62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09BACC39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26285F6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0B1EB93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7069D9E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5</w:t>
            </w:r>
            <w:r>
              <w:rPr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7E71AB7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7FE682CA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50</w:t>
            </w:r>
          </w:p>
        </w:tc>
        <w:tc>
          <w:tcPr>
            <w:tcW w:w="1540" w:type="dxa"/>
            <w:noWrap w:val="0"/>
            <w:vAlign w:val="center"/>
          </w:tcPr>
          <w:p w14:paraId="2A8262B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3CD55B57">
            <w:pPr>
              <w:jc w:val="center"/>
              <w:rPr>
                <w:color w:val="000000"/>
                <w:szCs w:val="21"/>
              </w:rPr>
            </w:pPr>
          </w:p>
        </w:tc>
      </w:tr>
      <w:tr w14:paraId="41B1A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7EBC9BC6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2C25F8E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200A03D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500412</w:t>
            </w:r>
          </w:p>
        </w:tc>
        <w:tc>
          <w:tcPr>
            <w:tcW w:w="1742" w:type="dxa"/>
            <w:noWrap w:val="0"/>
            <w:vAlign w:val="center"/>
          </w:tcPr>
          <w:p w14:paraId="76FC8EAE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通用航空器维修</w:t>
            </w:r>
          </w:p>
        </w:tc>
        <w:tc>
          <w:tcPr>
            <w:tcW w:w="707" w:type="dxa"/>
            <w:noWrap/>
            <w:vAlign w:val="center"/>
          </w:tcPr>
          <w:p w14:paraId="5AF0A742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35</w:t>
            </w:r>
          </w:p>
        </w:tc>
        <w:tc>
          <w:tcPr>
            <w:tcW w:w="707" w:type="dxa"/>
            <w:noWrap/>
            <w:vAlign w:val="center"/>
          </w:tcPr>
          <w:p w14:paraId="6B61029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50462A2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35</w:t>
            </w:r>
          </w:p>
        </w:tc>
        <w:tc>
          <w:tcPr>
            <w:tcW w:w="1540" w:type="dxa"/>
            <w:noWrap w:val="0"/>
            <w:vAlign w:val="center"/>
          </w:tcPr>
          <w:p w14:paraId="0C5AC7C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14AE4E37">
            <w:pPr>
              <w:jc w:val="center"/>
              <w:rPr>
                <w:color w:val="000000"/>
                <w:szCs w:val="21"/>
              </w:rPr>
            </w:pPr>
          </w:p>
        </w:tc>
      </w:tr>
      <w:tr w14:paraId="50C57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noWrap/>
            <w:vAlign w:val="center"/>
          </w:tcPr>
          <w:p w14:paraId="0A0B022A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3</w:t>
            </w:r>
          </w:p>
        </w:tc>
        <w:tc>
          <w:tcPr>
            <w:tcW w:w="1361" w:type="dxa"/>
            <w:noWrap w:val="0"/>
            <w:vAlign w:val="center"/>
          </w:tcPr>
          <w:p w14:paraId="37B0A769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西藏职业</w:t>
            </w:r>
          </w:p>
          <w:p w14:paraId="42445CE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技术学院</w:t>
            </w:r>
          </w:p>
        </w:tc>
        <w:tc>
          <w:tcPr>
            <w:tcW w:w="859" w:type="dxa"/>
            <w:noWrap/>
            <w:vAlign w:val="center"/>
          </w:tcPr>
          <w:p w14:paraId="66E67BAB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500211</w:t>
            </w:r>
          </w:p>
        </w:tc>
        <w:tc>
          <w:tcPr>
            <w:tcW w:w="1742" w:type="dxa"/>
            <w:noWrap w:val="0"/>
            <w:vAlign w:val="center"/>
          </w:tcPr>
          <w:p w14:paraId="3405FEE9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汽车检测与维修技术</w:t>
            </w:r>
          </w:p>
        </w:tc>
        <w:tc>
          <w:tcPr>
            <w:tcW w:w="707" w:type="dxa"/>
            <w:noWrap/>
            <w:vAlign w:val="center"/>
          </w:tcPr>
          <w:p w14:paraId="367CCC7A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8</w:t>
            </w:r>
          </w:p>
        </w:tc>
        <w:tc>
          <w:tcPr>
            <w:tcW w:w="707" w:type="dxa"/>
            <w:noWrap/>
            <w:vAlign w:val="center"/>
          </w:tcPr>
          <w:p w14:paraId="65B5E79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5EAE9838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8</w:t>
            </w:r>
          </w:p>
        </w:tc>
        <w:tc>
          <w:tcPr>
            <w:tcW w:w="1540" w:type="dxa"/>
            <w:noWrap w:val="0"/>
            <w:vAlign w:val="center"/>
          </w:tcPr>
          <w:p w14:paraId="54B1467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4753E813">
            <w:pPr>
              <w:jc w:val="center"/>
              <w:rPr>
                <w:rFonts w:hint="eastAsia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szCs w:val="21"/>
                <w:lang w:eastAsia="zh-CN"/>
              </w:rPr>
              <w:t>高原</w:t>
            </w:r>
          </w:p>
          <w:p w14:paraId="1F4EE89C">
            <w:pPr>
              <w:jc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szCs w:val="21"/>
                <w:lang w:eastAsia="zh-CN"/>
              </w:rPr>
              <w:t>条件兵</w:t>
            </w:r>
          </w:p>
        </w:tc>
      </w:tr>
      <w:tr w14:paraId="10D124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4E46AEA6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Cs w:val="21"/>
                <w:lang w:val="en-US" w:eastAsia="zh-CN" w:bidi="ar"/>
              </w:rPr>
              <w:t>34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1642EFD2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西安航空</w:t>
            </w:r>
          </w:p>
          <w:p w14:paraId="38594614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学院</w:t>
            </w:r>
          </w:p>
        </w:tc>
        <w:tc>
          <w:tcPr>
            <w:tcW w:w="859" w:type="dxa"/>
            <w:noWrap/>
            <w:vAlign w:val="center"/>
          </w:tcPr>
          <w:p w14:paraId="7FFD7E3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460306</w:t>
            </w:r>
          </w:p>
        </w:tc>
        <w:tc>
          <w:tcPr>
            <w:tcW w:w="1742" w:type="dxa"/>
            <w:noWrap w:val="0"/>
            <w:vAlign w:val="center"/>
          </w:tcPr>
          <w:p w14:paraId="599CB050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电气自动化技术</w:t>
            </w:r>
          </w:p>
        </w:tc>
        <w:tc>
          <w:tcPr>
            <w:tcW w:w="707" w:type="dxa"/>
            <w:noWrap/>
            <w:vAlign w:val="center"/>
          </w:tcPr>
          <w:p w14:paraId="3F53F97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2214C47A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0263D9F4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7A4B9A9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66E2448C">
            <w:pPr>
              <w:jc w:val="center"/>
              <w:rPr>
                <w:color w:val="000000"/>
                <w:szCs w:val="21"/>
              </w:rPr>
            </w:pPr>
          </w:p>
        </w:tc>
      </w:tr>
      <w:tr w14:paraId="5E68A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2441C22E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18A3D9BC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5E33D24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460309</w:t>
            </w:r>
          </w:p>
        </w:tc>
        <w:tc>
          <w:tcPr>
            <w:tcW w:w="1742" w:type="dxa"/>
            <w:noWrap w:val="0"/>
            <w:vAlign w:val="center"/>
          </w:tcPr>
          <w:p w14:paraId="7EB617A1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液压与气动技术</w:t>
            </w:r>
          </w:p>
        </w:tc>
        <w:tc>
          <w:tcPr>
            <w:tcW w:w="707" w:type="dxa"/>
            <w:noWrap/>
            <w:vAlign w:val="center"/>
          </w:tcPr>
          <w:p w14:paraId="489E634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26AD96B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00FDECF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7AA150A5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5B561D75">
            <w:pPr>
              <w:jc w:val="center"/>
              <w:rPr>
                <w:color w:val="000000"/>
                <w:szCs w:val="21"/>
              </w:rPr>
            </w:pPr>
          </w:p>
        </w:tc>
      </w:tr>
      <w:tr w14:paraId="7EF84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3BF5A0F6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4EAE2C2D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173A640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460306</w:t>
            </w:r>
          </w:p>
        </w:tc>
        <w:tc>
          <w:tcPr>
            <w:tcW w:w="1742" w:type="dxa"/>
            <w:noWrap w:val="0"/>
            <w:vAlign w:val="center"/>
          </w:tcPr>
          <w:p w14:paraId="2E6C72F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电气自动化技术</w:t>
            </w:r>
          </w:p>
        </w:tc>
        <w:tc>
          <w:tcPr>
            <w:tcW w:w="707" w:type="dxa"/>
            <w:noWrap/>
            <w:vAlign w:val="center"/>
          </w:tcPr>
          <w:p w14:paraId="2D56D6E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4817605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3A9F8ABD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467981B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军事航天部队</w:t>
            </w:r>
          </w:p>
        </w:tc>
        <w:tc>
          <w:tcPr>
            <w:tcW w:w="1072" w:type="dxa"/>
            <w:noWrap/>
            <w:vAlign w:val="center"/>
          </w:tcPr>
          <w:p w14:paraId="69E237EB">
            <w:pPr>
              <w:jc w:val="center"/>
              <w:rPr>
                <w:color w:val="000000"/>
                <w:szCs w:val="21"/>
              </w:rPr>
            </w:pPr>
          </w:p>
        </w:tc>
      </w:tr>
      <w:tr w14:paraId="22059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5422E771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Cs w:val="21"/>
                <w:lang w:val="en-US" w:eastAsia="zh-CN" w:bidi="ar"/>
              </w:rPr>
              <w:t>35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003F0BD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西安航空职业技术学院</w:t>
            </w:r>
          </w:p>
        </w:tc>
        <w:tc>
          <w:tcPr>
            <w:tcW w:w="859" w:type="dxa"/>
            <w:noWrap/>
            <w:vAlign w:val="center"/>
          </w:tcPr>
          <w:p w14:paraId="463067A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2B764D26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33AF116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4A4AFE5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42B18D5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0B6D8E7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6A9BEA50">
            <w:pPr>
              <w:jc w:val="center"/>
              <w:rPr>
                <w:color w:val="000000"/>
                <w:szCs w:val="21"/>
              </w:rPr>
            </w:pPr>
          </w:p>
        </w:tc>
      </w:tr>
      <w:tr w14:paraId="19725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16FC5C39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1005A0B1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4392AF3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510101</w:t>
            </w:r>
          </w:p>
        </w:tc>
        <w:tc>
          <w:tcPr>
            <w:tcW w:w="1742" w:type="dxa"/>
            <w:noWrap w:val="0"/>
            <w:vAlign w:val="center"/>
          </w:tcPr>
          <w:p w14:paraId="7C6D67F4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电子信息工程技术</w:t>
            </w:r>
          </w:p>
        </w:tc>
        <w:tc>
          <w:tcPr>
            <w:tcW w:w="707" w:type="dxa"/>
            <w:noWrap/>
            <w:vAlign w:val="center"/>
          </w:tcPr>
          <w:p w14:paraId="59A64F6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FFE59E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3851284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497833A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2D2606A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水面舰艇</w:t>
            </w:r>
          </w:p>
        </w:tc>
      </w:tr>
      <w:tr w14:paraId="7D0F3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3193021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777EB2EC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3DD5E76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460601</w:t>
            </w:r>
          </w:p>
        </w:tc>
        <w:tc>
          <w:tcPr>
            <w:tcW w:w="1742" w:type="dxa"/>
            <w:noWrap w:val="0"/>
            <w:vAlign w:val="center"/>
          </w:tcPr>
          <w:p w14:paraId="3B0A688D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飞行器数字化制造技术</w:t>
            </w:r>
          </w:p>
        </w:tc>
        <w:tc>
          <w:tcPr>
            <w:tcW w:w="707" w:type="dxa"/>
            <w:noWrap/>
            <w:vAlign w:val="center"/>
          </w:tcPr>
          <w:p w14:paraId="285C18A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707" w:type="dxa"/>
            <w:noWrap/>
            <w:vAlign w:val="center"/>
          </w:tcPr>
          <w:p w14:paraId="737BEA78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4F6361D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10</w:t>
            </w:r>
          </w:p>
        </w:tc>
        <w:tc>
          <w:tcPr>
            <w:tcW w:w="1540" w:type="dxa"/>
            <w:noWrap w:val="0"/>
            <w:vAlign w:val="center"/>
          </w:tcPr>
          <w:p w14:paraId="6BEA9A4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4F676D7E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1F289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29437A55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Cs w:val="21"/>
                <w:lang w:val="en-US" w:eastAsia="zh-CN" w:bidi="ar"/>
              </w:rPr>
              <w:t>36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512D667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兰州资源环境职业技术大学</w:t>
            </w:r>
          </w:p>
        </w:tc>
        <w:tc>
          <w:tcPr>
            <w:tcW w:w="859" w:type="dxa"/>
            <w:noWrap/>
            <w:vAlign w:val="center"/>
          </w:tcPr>
          <w:p w14:paraId="1B8EA1D6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Cs w:val="21"/>
                <w:lang w:val="en-US" w:eastAsia="zh-CN"/>
              </w:rPr>
              <w:t>460306</w:t>
            </w:r>
          </w:p>
        </w:tc>
        <w:tc>
          <w:tcPr>
            <w:tcW w:w="1742" w:type="dxa"/>
            <w:noWrap w:val="0"/>
            <w:vAlign w:val="center"/>
          </w:tcPr>
          <w:p w14:paraId="6B83A7C2">
            <w:pPr>
              <w:widowControl/>
              <w:jc w:val="left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szCs w:val="21"/>
                <w:lang w:eastAsia="zh-CN"/>
              </w:rPr>
              <w:t>电气自动化技术</w:t>
            </w:r>
          </w:p>
        </w:tc>
        <w:tc>
          <w:tcPr>
            <w:tcW w:w="707" w:type="dxa"/>
            <w:noWrap/>
            <w:vAlign w:val="center"/>
          </w:tcPr>
          <w:p w14:paraId="2E508466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Cs w:val="21"/>
                <w:lang w:val="en-US" w:eastAsia="zh-CN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45A0B56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41DCB510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3D65699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06DF94EE">
            <w:pPr>
              <w:jc w:val="center"/>
              <w:rPr>
                <w:color w:val="000000"/>
                <w:szCs w:val="21"/>
              </w:rPr>
            </w:pPr>
          </w:p>
        </w:tc>
      </w:tr>
      <w:tr w14:paraId="674CA7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50AE8399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1B63A86D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4BFAB0C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420703</w:t>
            </w:r>
          </w:p>
        </w:tc>
        <w:tc>
          <w:tcPr>
            <w:tcW w:w="1742" w:type="dxa"/>
            <w:noWrap w:val="0"/>
            <w:vAlign w:val="center"/>
          </w:tcPr>
          <w:p w14:paraId="20D8498C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应用气象技术</w:t>
            </w:r>
          </w:p>
        </w:tc>
        <w:tc>
          <w:tcPr>
            <w:tcW w:w="707" w:type="dxa"/>
            <w:noWrap/>
            <w:vAlign w:val="center"/>
          </w:tcPr>
          <w:p w14:paraId="1913917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54B57A4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65DD2AAD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4425272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海军</w:t>
            </w:r>
          </w:p>
        </w:tc>
        <w:tc>
          <w:tcPr>
            <w:tcW w:w="1072" w:type="dxa"/>
            <w:noWrap/>
            <w:vAlign w:val="center"/>
          </w:tcPr>
          <w:p w14:paraId="27B3C2D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机务兵</w:t>
            </w:r>
          </w:p>
        </w:tc>
      </w:tr>
      <w:tr w14:paraId="451BD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3FD9F500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62DA4ACF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394D549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420702</w:t>
            </w:r>
          </w:p>
        </w:tc>
        <w:tc>
          <w:tcPr>
            <w:tcW w:w="1742" w:type="dxa"/>
            <w:noWrap w:val="0"/>
            <w:vAlign w:val="center"/>
          </w:tcPr>
          <w:p w14:paraId="31937B35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大气探测技术</w:t>
            </w:r>
          </w:p>
        </w:tc>
        <w:tc>
          <w:tcPr>
            <w:tcW w:w="707" w:type="dxa"/>
            <w:noWrap/>
            <w:vAlign w:val="center"/>
          </w:tcPr>
          <w:p w14:paraId="7775E5F9"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22135C3F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058C5C13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1BFD60E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7C237E40">
            <w:pPr>
              <w:jc w:val="center"/>
              <w:rPr>
                <w:color w:val="000000"/>
                <w:szCs w:val="21"/>
              </w:rPr>
            </w:pPr>
          </w:p>
        </w:tc>
      </w:tr>
      <w:tr w14:paraId="701EBA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6B80642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4E649326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4E842D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430106</w:t>
            </w:r>
          </w:p>
        </w:tc>
        <w:tc>
          <w:tcPr>
            <w:tcW w:w="1742" w:type="dxa"/>
            <w:noWrap w:val="0"/>
            <w:vAlign w:val="center"/>
          </w:tcPr>
          <w:p w14:paraId="2B002047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电力系统继电保护技术</w:t>
            </w:r>
          </w:p>
        </w:tc>
        <w:tc>
          <w:tcPr>
            <w:tcW w:w="707" w:type="dxa"/>
            <w:noWrap/>
            <w:vAlign w:val="center"/>
          </w:tcPr>
          <w:p w14:paraId="57F1535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0D25755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2B62FF32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50067810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火箭军</w:t>
            </w:r>
          </w:p>
        </w:tc>
        <w:tc>
          <w:tcPr>
            <w:tcW w:w="1072" w:type="dxa"/>
            <w:noWrap/>
            <w:vAlign w:val="center"/>
          </w:tcPr>
          <w:p w14:paraId="4039892E">
            <w:pPr>
              <w:jc w:val="center"/>
              <w:rPr>
                <w:color w:val="000000"/>
                <w:szCs w:val="21"/>
              </w:rPr>
            </w:pPr>
          </w:p>
        </w:tc>
      </w:tr>
      <w:tr w14:paraId="495E08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63ACAA4D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471EEE6E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648F9082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510201</w:t>
            </w:r>
          </w:p>
        </w:tc>
        <w:tc>
          <w:tcPr>
            <w:tcW w:w="1742" w:type="dxa"/>
            <w:noWrap w:val="0"/>
            <w:vAlign w:val="center"/>
          </w:tcPr>
          <w:p w14:paraId="0C132031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计算机应用技术</w:t>
            </w:r>
          </w:p>
        </w:tc>
        <w:tc>
          <w:tcPr>
            <w:tcW w:w="707" w:type="dxa"/>
            <w:noWrap/>
            <w:vAlign w:val="center"/>
          </w:tcPr>
          <w:p w14:paraId="29DB222D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3BAC1C37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70ABBFB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0054DA16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武警部队</w:t>
            </w:r>
          </w:p>
        </w:tc>
        <w:tc>
          <w:tcPr>
            <w:tcW w:w="1072" w:type="dxa"/>
            <w:noWrap/>
            <w:vAlign w:val="center"/>
          </w:tcPr>
          <w:p w14:paraId="6B26C0BA">
            <w:pPr>
              <w:jc w:val="center"/>
              <w:rPr>
                <w:color w:val="000000"/>
                <w:szCs w:val="21"/>
              </w:rPr>
            </w:pPr>
          </w:p>
        </w:tc>
      </w:tr>
      <w:tr w14:paraId="06287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30" w:type="dxa"/>
            <w:vMerge w:val="restart"/>
            <w:noWrap/>
            <w:vAlign w:val="center"/>
          </w:tcPr>
          <w:p w14:paraId="396F170D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Cs w:val="21"/>
                <w:lang w:val="en-US" w:eastAsia="zh-CN" w:bidi="ar"/>
              </w:rPr>
              <w:t>37</w:t>
            </w:r>
          </w:p>
        </w:tc>
        <w:tc>
          <w:tcPr>
            <w:tcW w:w="1361" w:type="dxa"/>
            <w:vMerge w:val="restart"/>
            <w:noWrap w:val="0"/>
            <w:vAlign w:val="center"/>
          </w:tcPr>
          <w:p w14:paraId="5D70BF30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宁夏职业</w:t>
            </w:r>
          </w:p>
          <w:p w14:paraId="3C9E9C3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技术大学</w:t>
            </w:r>
          </w:p>
        </w:tc>
        <w:tc>
          <w:tcPr>
            <w:tcW w:w="859" w:type="dxa"/>
            <w:noWrap/>
            <w:vAlign w:val="center"/>
          </w:tcPr>
          <w:p w14:paraId="59983129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510201</w:t>
            </w:r>
          </w:p>
        </w:tc>
        <w:tc>
          <w:tcPr>
            <w:tcW w:w="1742" w:type="dxa"/>
            <w:noWrap w:val="0"/>
            <w:vAlign w:val="center"/>
          </w:tcPr>
          <w:p w14:paraId="23D0C2BA">
            <w:pPr>
              <w:widowControl/>
              <w:jc w:val="left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计算机应用技术</w:t>
            </w:r>
          </w:p>
        </w:tc>
        <w:tc>
          <w:tcPr>
            <w:tcW w:w="707" w:type="dxa"/>
            <w:noWrap/>
            <w:vAlign w:val="center"/>
          </w:tcPr>
          <w:p w14:paraId="4B13B732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07" w:type="dxa"/>
            <w:noWrap/>
            <w:vAlign w:val="center"/>
          </w:tcPr>
          <w:p w14:paraId="7DD4E3B2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1C2D1C6C">
            <w:pPr>
              <w:widowControl/>
              <w:jc w:val="center"/>
              <w:textAlignment w:val="center"/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/>
                <w:color w:val="000000"/>
                <w:kern w:val="2"/>
                <w:sz w:val="21"/>
                <w:szCs w:val="21"/>
                <w:lang w:val="en-US" w:eastAsia="zh-CN" w:bidi="ar-SA"/>
              </w:rPr>
              <w:t>5</w:t>
            </w:r>
          </w:p>
        </w:tc>
        <w:tc>
          <w:tcPr>
            <w:tcW w:w="1540" w:type="dxa"/>
            <w:noWrap w:val="0"/>
            <w:vAlign w:val="center"/>
          </w:tcPr>
          <w:p w14:paraId="798EE555">
            <w:pPr>
              <w:widowControl/>
              <w:jc w:val="center"/>
              <w:textAlignment w:val="center"/>
              <w:rPr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36EC7EBC">
            <w:pPr>
              <w:jc w:val="center"/>
              <w:rPr>
                <w:color w:val="000000"/>
                <w:szCs w:val="21"/>
              </w:rPr>
            </w:pPr>
          </w:p>
        </w:tc>
      </w:tr>
      <w:tr w14:paraId="23B251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30" w:type="dxa"/>
            <w:vMerge w:val="continue"/>
            <w:noWrap/>
            <w:vAlign w:val="center"/>
          </w:tcPr>
          <w:p w14:paraId="1C90A893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61" w:type="dxa"/>
            <w:vMerge w:val="continue"/>
            <w:noWrap w:val="0"/>
            <w:vAlign w:val="center"/>
          </w:tcPr>
          <w:p w14:paraId="450E020D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9" w:type="dxa"/>
            <w:noWrap/>
            <w:vAlign w:val="center"/>
          </w:tcPr>
          <w:p w14:paraId="047E8C68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460609</w:t>
            </w:r>
          </w:p>
        </w:tc>
        <w:tc>
          <w:tcPr>
            <w:tcW w:w="1742" w:type="dxa"/>
            <w:noWrap w:val="0"/>
            <w:vAlign w:val="center"/>
          </w:tcPr>
          <w:p w14:paraId="40604D5C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无人机应用技术</w:t>
            </w:r>
          </w:p>
        </w:tc>
        <w:tc>
          <w:tcPr>
            <w:tcW w:w="707" w:type="dxa"/>
            <w:noWrap/>
            <w:vAlign w:val="center"/>
          </w:tcPr>
          <w:p w14:paraId="75C3793A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Cs w:val="21"/>
                <w:lang w:val="en-US" w:eastAsia="zh-CN" w:bidi="ar"/>
              </w:rPr>
              <w:t>10</w:t>
            </w:r>
          </w:p>
        </w:tc>
        <w:tc>
          <w:tcPr>
            <w:tcW w:w="707" w:type="dxa"/>
            <w:noWrap/>
            <w:vAlign w:val="center"/>
          </w:tcPr>
          <w:p w14:paraId="2DA15A8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23CB3556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10</w:t>
            </w:r>
          </w:p>
        </w:tc>
        <w:tc>
          <w:tcPr>
            <w:tcW w:w="1540" w:type="dxa"/>
            <w:noWrap w:val="0"/>
            <w:vAlign w:val="center"/>
          </w:tcPr>
          <w:p w14:paraId="3CA6216F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陆军</w:t>
            </w:r>
          </w:p>
        </w:tc>
        <w:tc>
          <w:tcPr>
            <w:tcW w:w="1072" w:type="dxa"/>
            <w:noWrap/>
            <w:vAlign w:val="center"/>
          </w:tcPr>
          <w:p w14:paraId="457CDE1C">
            <w:pPr>
              <w:jc w:val="center"/>
              <w:rPr>
                <w:color w:val="000000"/>
                <w:szCs w:val="21"/>
              </w:rPr>
            </w:pPr>
          </w:p>
        </w:tc>
      </w:tr>
      <w:tr w14:paraId="00B2C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30" w:type="dxa"/>
            <w:noWrap/>
            <w:vAlign w:val="center"/>
          </w:tcPr>
          <w:p w14:paraId="7A83ACA2">
            <w:pPr>
              <w:widowControl/>
              <w:jc w:val="center"/>
              <w:textAlignment w:val="center"/>
              <w:rPr>
                <w:rFonts w:hint="default" w:eastAsia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Cs w:val="21"/>
                <w:lang w:val="en-US" w:eastAsia="zh-CN" w:bidi="ar"/>
              </w:rPr>
              <w:t>38</w:t>
            </w:r>
          </w:p>
        </w:tc>
        <w:tc>
          <w:tcPr>
            <w:tcW w:w="1361" w:type="dxa"/>
            <w:noWrap w:val="0"/>
            <w:vAlign w:val="center"/>
          </w:tcPr>
          <w:p w14:paraId="6786A651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宁夏工商职业技术大学</w:t>
            </w:r>
          </w:p>
        </w:tc>
        <w:tc>
          <w:tcPr>
            <w:tcW w:w="859" w:type="dxa"/>
            <w:noWrap/>
            <w:vAlign w:val="center"/>
          </w:tcPr>
          <w:p w14:paraId="527A7473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460301</w:t>
            </w:r>
          </w:p>
        </w:tc>
        <w:tc>
          <w:tcPr>
            <w:tcW w:w="1742" w:type="dxa"/>
            <w:noWrap w:val="0"/>
            <w:vAlign w:val="center"/>
          </w:tcPr>
          <w:p w14:paraId="43D8E72E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机电一体化技术</w:t>
            </w:r>
          </w:p>
        </w:tc>
        <w:tc>
          <w:tcPr>
            <w:tcW w:w="707" w:type="dxa"/>
            <w:noWrap/>
            <w:vAlign w:val="center"/>
          </w:tcPr>
          <w:p w14:paraId="2001FACE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707" w:type="dxa"/>
            <w:noWrap/>
            <w:vAlign w:val="center"/>
          </w:tcPr>
          <w:p w14:paraId="4005CC31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0</w:t>
            </w:r>
          </w:p>
        </w:tc>
        <w:tc>
          <w:tcPr>
            <w:tcW w:w="707" w:type="dxa"/>
            <w:noWrap/>
            <w:vAlign w:val="center"/>
          </w:tcPr>
          <w:p w14:paraId="010C3419">
            <w:pPr>
              <w:widowControl/>
              <w:jc w:val="center"/>
              <w:textAlignment w:val="center"/>
              <w:rPr>
                <w:rFonts w:hint="default"/>
                <w:color w:val="000000"/>
                <w:szCs w:val="21"/>
                <w:lang w:val="en-US"/>
              </w:rPr>
            </w:pPr>
            <w:r>
              <w:rPr>
                <w:rFonts w:hint="default"/>
                <w:color w:val="000000"/>
                <w:szCs w:val="21"/>
                <w:lang w:val="en-US"/>
              </w:rPr>
              <w:t>10</w:t>
            </w:r>
          </w:p>
        </w:tc>
        <w:tc>
          <w:tcPr>
            <w:tcW w:w="1540" w:type="dxa"/>
            <w:noWrap w:val="0"/>
            <w:vAlign w:val="center"/>
          </w:tcPr>
          <w:p w14:paraId="2313D88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空军</w:t>
            </w:r>
          </w:p>
        </w:tc>
        <w:tc>
          <w:tcPr>
            <w:tcW w:w="1072" w:type="dxa"/>
            <w:noWrap/>
            <w:vAlign w:val="center"/>
          </w:tcPr>
          <w:p w14:paraId="6E9C4644">
            <w:pPr>
              <w:jc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szCs w:val="21"/>
                <w:lang w:eastAsia="zh-CN"/>
              </w:rPr>
              <w:t>机务兵</w:t>
            </w:r>
          </w:p>
        </w:tc>
      </w:tr>
    </w:tbl>
    <w:p w14:paraId="5B329081">
      <w:pPr>
        <w:spacing w:line="600" w:lineRule="exact"/>
        <w:rPr>
          <w:rFonts w:hint="eastAsia" w:eastAsia="仿宋_GB2312"/>
          <w:sz w:val="32"/>
          <w:szCs w:val="32"/>
        </w:rPr>
      </w:pPr>
    </w:p>
    <w:sectPr>
      <w:headerReference r:id="rId5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pgNumType w:start="14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5E923BC-3B58-4D12-8BFE-DC31339FD3F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9C5F2A53-2CCB-41F8-93CD-DC127F218941}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634EF985-3A1B-4DEC-AE16-7A2CC200A6F0}"/>
  </w:font>
  <w:font w:name="方正小标宋简体">
    <w:altName w:val="方正小标宋简体"/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8FBCA793-5B2A-419C-9F76-29A75D03F64A}"/>
  </w:font>
  <w:font w:name="WPSEMBED4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3BA711">
    <w:pPr>
      <w:pStyle w:val="4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  <w:lang/>
      </w:rPr>
      <w:t xml:space="preserve"> 1 -</w:t>
    </w:r>
    <w:r>
      <w:rPr>
        <w:rFonts w:ascii="宋体" w:hAnsi="宋体"/>
        <w:sz w:val="28"/>
        <w:szCs w:val="28"/>
      </w:rPr>
      <w:fldChar w:fldCharType="end"/>
    </w:r>
  </w:p>
  <w:p w14:paraId="69E612CD">
    <w:pPr>
      <w:pStyle w:val="4"/>
      <w:rPr>
        <w:rFonts w:eastAsia="楷体_GB2312"/>
        <w:sz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DD76CB">
    <w:pPr>
      <w:pStyle w:val="4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  <w:lang/>
      </w:rPr>
      <w:t xml:space="preserve"> 2 -</w:t>
    </w:r>
    <w:r>
      <w:rPr>
        <w:rFonts w:ascii="宋体" w:hAnsi="宋体"/>
        <w:sz w:val="28"/>
        <w:szCs w:val="28"/>
      </w:rPr>
      <w:fldChar w:fldCharType="end"/>
    </w:r>
  </w:p>
  <w:p w14:paraId="40157EF0"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6D66A2"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851110">
    <w:pPr>
      <w:pStyle w:val="5"/>
      <w:pBdr>
        <w:bottom w:val="none" w:color="auto" w:sz="0" w:space="0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586C07">
    <w:pPr>
      <w:pStyle w:val="5"/>
      <w:pBdr>
        <w:bottom w:val="none" w:color="auto" w:sz="0" w:space="0"/>
      </w:pBdr>
    </w:pPr>
    <w:r>
      <w:rPr>
        <w:rFonts w:hint="eastAsia"/>
      </w:rPr>
      <w:t xml:space="preserve">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evenAndOddHeaders w:val="1"/>
  <w:drawingGridHorizontalSpacing w:val="105"/>
  <w:drawingGridVerticalSpacing w:val="156"/>
  <w:displayHorizontalDrawingGridEvery w:val="1"/>
  <w:displayVerticalDrawingGridEvery w:val="1"/>
  <w:doNotShadeFormData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05C9"/>
    <w:rsid w:val="00001B5E"/>
    <w:rsid w:val="00002684"/>
    <w:rsid w:val="0001066C"/>
    <w:rsid w:val="00012C7C"/>
    <w:rsid w:val="00016978"/>
    <w:rsid w:val="00022320"/>
    <w:rsid w:val="00025DE0"/>
    <w:rsid w:val="00026CCF"/>
    <w:rsid w:val="00030B53"/>
    <w:rsid w:val="00032B74"/>
    <w:rsid w:val="00033513"/>
    <w:rsid w:val="000343FB"/>
    <w:rsid w:val="000344AE"/>
    <w:rsid w:val="00036184"/>
    <w:rsid w:val="00036504"/>
    <w:rsid w:val="0003698C"/>
    <w:rsid w:val="000376F7"/>
    <w:rsid w:val="00041F61"/>
    <w:rsid w:val="0004352B"/>
    <w:rsid w:val="0004548F"/>
    <w:rsid w:val="00045FC6"/>
    <w:rsid w:val="00046672"/>
    <w:rsid w:val="0005064D"/>
    <w:rsid w:val="000509B6"/>
    <w:rsid w:val="00052F5D"/>
    <w:rsid w:val="00053D3F"/>
    <w:rsid w:val="00056C6F"/>
    <w:rsid w:val="0006157E"/>
    <w:rsid w:val="0006202A"/>
    <w:rsid w:val="00064C02"/>
    <w:rsid w:val="0006503D"/>
    <w:rsid w:val="000670F8"/>
    <w:rsid w:val="00067836"/>
    <w:rsid w:val="000715B0"/>
    <w:rsid w:val="00073ED5"/>
    <w:rsid w:val="000745D4"/>
    <w:rsid w:val="00075865"/>
    <w:rsid w:val="000765FD"/>
    <w:rsid w:val="0008372A"/>
    <w:rsid w:val="00083D84"/>
    <w:rsid w:val="00083F61"/>
    <w:rsid w:val="00085397"/>
    <w:rsid w:val="00085C43"/>
    <w:rsid w:val="000902C6"/>
    <w:rsid w:val="0009295E"/>
    <w:rsid w:val="00093A56"/>
    <w:rsid w:val="00094075"/>
    <w:rsid w:val="00094308"/>
    <w:rsid w:val="00095A26"/>
    <w:rsid w:val="00095CAA"/>
    <w:rsid w:val="0009602C"/>
    <w:rsid w:val="000963EE"/>
    <w:rsid w:val="000A1920"/>
    <w:rsid w:val="000A1AB2"/>
    <w:rsid w:val="000A3534"/>
    <w:rsid w:val="000A3FBE"/>
    <w:rsid w:val="000A41B5"/>
    <w:rsid w:val="000A5257"/>
    <w:rsid w:val="000A66BB"/>
    <w:rsid w:val="000A6834"/>
    <w:rsid w:val="000A6F31"/>
    <w:rsid w:val="000A78B3"/>
    <w:rsid w:val="000B16B8"/>
    <w:rsid w:val="000B1B7B"/>
    <w:rsid w:val="000B3933"/>
    <w:rsid w:val="000B52A7"/>
    <w:rsid w:val="000B601E"/>
    <w:rsid w:val="000B70BE"/>
    <w:rsid w:val="000B711A"/>
    <w:rsid w:val="000B7991"/>
    <w:rsid w:val="000C059D"/>
    <w:rsid w:val="000C42A8"/>
    <w:rsid w:val="000C59BF"/>
    <w:rsid w:val="000C5CED"/>
    <w:rsid w:val="000D0533"/>
    <w:rsid w:val="000D2163"/>
    <w:rsid w:val="000D2F20"/>
    <w:rsid w:val="000D3239"/>
    <w:rsid w:val="000D33A7"/>
    <w:rsid w:val="000D35F8"/>
    <w:rsid w:val="000D3DF4"/>
    <w:rsid w:val="000D4040"/>
    <w:rsid w:val="000D5E2E"/>
    <w:rsid w:val="000D7E47"/>
    <w:rsid w:val="000E1AA3"/>
    <w:rsid w:val="000E26BE"/>
    <w:rsid w:val="000E29E1"/>
    <w:rsid w:val="000E3E31"/>
    <w:rsid w:val="000E4BAF"/>
    <w:rsid w:val="000F196D"/>
    <w:rsid w:val="000F1F16"/>
    <w:rsid w:val="000F323C"/>
    <w:rsid w:val="000F4124"/>
    <w:rsid w:val="000F55BA"/>
    <w:rsid w:val="000F7083"/>
    <w:rsid w:val="000F7BC5"/>
    <w:rsid w:val="00101573"/>
    <w:rsid w:val="001021BA"/>
    <w:rsid w:val="001038BB"/>
    <w:rsid w:val="00106E41"/>
    <w:rsid w:val="00107476"/>
    <w:rsid w:val="001127D0"/>
    <w:rsid w:val="00114B3B"/>
    <w:rsid w:val="001179D6"/>
    <w:rsid w:val="001224C8"/>
    <w:rsid w:val="001226D3"/>
    <w:rsid w:val="00123EA3"/>
    <w:rsid w:val="00125139"/>
    <w:rsid w:val="00126CAF"/>
    <w:rsid w:val="0012730E"/>
    <w:rsid w:val="00127A2F"/>
    <w:rsid w:val="001316F9"/>
    <w:rsid w:val="00132B1B"/>
    <w:rsid w:val="001342D0"/>
    <w:rsid w:val="001344F4"/>
    <w:rsid w:val="001349CD"/>
    <w:rsid w:val="001356DA"/>
    <w:rsid w:val="0013779A"/>
    <w:rsid w:val="00140774"/>
    <w:rsid w:val="00140A04"/>
    <w:rsid w:val="00141E76"/>
    <w:rsid w:val="001429DD"/>
    <w:rsid w:val="00142B51"/>
    <w:rsid w:val="00143A8C"/>
    <w:rsid w:val="0014579F"/>
    <w:rsid w:val="00145BD7"/>
    <w:rsid w:val="00145F35"/>
    <w:rsid w:val="00151B07"/>
    <w:rsid w:val="001522CD"/>
    <w:rsid w:val="001535E6"/>
    <w:rsid w:val="00154054"/>
    <w:rsid w:val="0015407C"/>
    <w:rsid w:val="00154A0E"/>
    <w:rsid w:val="00154E8E"/>
    <w:rsid w:val="00155994"/>
    <w:rsid w:val="00155EC7"/>
    <w:rsid w:val="00156840"/>
    <w:rsid w:val="00160C6C"/>
    <w:rsid w:val="0016103F"/>
    <w:rsid w:val="00161D7F"/>
    <w:rsid w:val="00162B15"/>
    <w:rsid w:val="00165256"/>
    <w:rsid w:val="00165A10"/>
    <w:rsid w:val="00167951"/>
    <w:rsid w:val="00172F23"/>
    <w:rsid w:val="001734CD"/>
    <w:rsid w:val="00174F11"/>
    <w:rsid w:val="001765D5"/>
    <w:rsid w:val="00182843"/>
    <w:rsid w:val="00184679"/>
    <w:rsid w:val="00191D77"/>
    <w:rsid w:val="00194519"/>
    <w:rsid w:val="00197411"/>
    <w:rsid w:val="001A0541"/>
    <w:rsid w:val="001A2289"/>
    <w:rsid w:val="001A2FE9"/>
    <w:rsid w:val="001A3445"/>
    <w:rsid w:val="001A5B52"/>
    <w:rsid w:val="001A724C"/>
    <w:rsid w:val="001A7E16"/>
    <w:rsid w:val="001B0B7A"/>
    <w:rsid w:val="001B2DD6"/>
    <w:rsid w:val="001B3D88"/>
    <w:rsid w:val="001B4765"/>
    <w:rsid w:val="001B5D47"/>
    <w:rsid w:val="001B6ACC"/>
    <w:rsid w:val="001C35AE"/>
    <w:rsid w:val="001D3B76"/>
    <w:rsid w:val="001D6AD3"/>
    <w:rsid w:val="001D71D7"/>
    <w:rsid w:val="001D7200"/>
    <w:rsid w:val="001D7967"/>
    <w:rsid w:val="001E0B05"/>
    <w:rsid w:val="001E346F"/>
    <w:rsid w:val="001E4665"/>
    <w:rsid w:val="001F0CBF"/>
    <w:rsid w:val="001F3D7C"/>
    <w:rsid w:val="001F410B"/>
    <w:rsid w:val="001F5613"/>
    <w:rsid w:val="001F66BF"/>
    <w:rsid w:val="00201CF5"/>
    <w:rsid w:val="00202028"/>
    <w:rsid w:val="0020348B"/>
    <w:rsid w:val="00204A05"/>
    <w:rsid w:val="002056E8"/>
    <w:rsid w:val="00207225"/>
    <w:rsid w:val="002122A1"/>
    <w:rsid w:val="002143C4"/>
    <w:rsid w:val="00214CAA"/>
    <w:rsid w:val="0021619E"/>
    <w:rsid w:val="00217695"/>
    <w:rsid w:val="00217C39"/>
    <w:rsid w:val="00222007"/>
    <w:rsid w:val="00222384"/>
    <w:rsid w:val="0022292D"/>
    <w:rsid w:val="0022330D"/>
    <w:rsid w:val="00224516"/>
    <w:rsid w:val="00224C97"/>
    <w:rsid w:val="00225739"/>
    <w:rsid w:val="002310BC"/>
    <w:rsid w:val="0023210C"/>
    <w:rsid w:val="0023388C"/>
    <w:rsid w:val="002349DB"/>
    <w:rsid w:val="0023537F"/>
    <w:rsid w:val="00235FF6"/>
    <w:rsid w:val="002371B5"/>
    <w:rsid w:val="002375C9"/>
    <w:rsid w:val="00237E38"/>
    <w:rsid w:val="00241500"/>
    <w:rsid w:val="002418AC"/>
    <w:rsid w:val="00242688"/>
    <w:rsid w:val="00243CC8"/>
    <w:rsid w:val="0024612B"/>
    <w:rsid w:val="002465FD"/>
    <w:rsid w:val="00246F55"/>
    <w:rsid w:val="00246FDF"/>
    <w:rsid w:val="002479D4"/>
    <w:rsid w:val="00250F89"/>
    <w:rsid w:val="00252692"/>
    <w:rsid w:val="002529AE"/>
    <w:rsid w:val="00255806"/>
    <w:rsid w:val="00255FD0"/>
    <w:rsid w:val="002567B2"/>
    <w:rsid w:val="00256828"/>
    <w:rsid w:val="00257247"/>
    <w:rsid w:val="00257C7B"/>
    <w:rsid w:val="00257EBB"/>
    <w:rsid w:val="00260BA0"/>
    <w:rsid w:val="002629A1"/>
    <w:rsid w:val="00264FF5"/>
    <w:rsid w:val="002659D2"/>
    <w:rsid w:val="00265DC1"/>
    <w:rsid w:val="002672C8"/>
    <w:rsid w:val="00272ACF"/>
    <w:rsid w:val="00275787"/>
    <w:rsid w:val="00275E7E"/>
    <w:rsid w:val="002773CF"/>
    <w:rsid w:val="002801CC"/>
    <w:rsid w:val="002803F6"/>
    <w:rsid w:val="002804A6"/>
    <w:rsid w:val="0028073B"/>
    <w:rsid w:val="00280E97"/>
    <w:rsid w:val="0028133E"/>
    <w:rsid w:val="00281468"/>
    <w:rsid w:val="002831A9"/>
    <w:rsid w:val="00287EED"/>
    <w:rsid w:val="00292369"/>
    <w:rsid w:val="0029528E"/>
    <w:rsid w:val="002957A1"/>
    <w:rsid w:val="002965FB"/>
    <w:rsid w:val="00296675"/>
    <w:rsid w:val="002A1178"/>
    <w:rsid w:val="002A1C78"/>
    <w:rsid w:val="002A2FE6"/>
    <w:rsid w:val="002A3409"/>
    <w:rsid w:val="002A35C0"/>
    <w:rsid w:val="002A692D"/>
    <w:rsid w:val="002B079F"/>
    <w:rsid w:val="002B28B6"/>
    <w:rsid w:val="002B2C81"/>
    <w:rsid w:val="002B3538"/>
    <w:rsid w:val="002B39B4"/>
    <w:rsid w:val="002B7825"/>
    <w:rsid w:val="002C2819"/>
    <w:rsid w:val="002C2F14"/>
    <w:rsid w:val="002C5B2F"/>
    <w:rsid w:val="002C7B1F"/>
    <w:rsid w:val="002D07CF"/>
    <w:rsid w:val="002D1557"/>
    <w:rsid w:val="002D1D6C"/>
    <w:rsid w:val="002D1D77"/>
    <w:rsid w:val="002D2BB1"/>
    <w:rsid w:val="002D2BBE"/>
    <w:rsid w:val="002D2D05"/>
    <w:rsid w:val="002D2D24"/>
    <w:rsid w:val="002D4446"/>
    <w:rsid w:val="002D5A40"/>
    <w:rsid w:val="002D63B4"/>
    <w:rsid w:val="002E2324"/>
    <w:rsid w:val="002E26CA"/>
    <w:rsid w:val="002E479C"/>
    <w:rsid w:val="002E661F"/>
    <w:rsid w:val="002F1BE4"/>
    <w:rsid w:val="002F1F16"/>
    <w:rsid w:val="002F2DBD"/>
    <w:rsid w:val="002F30D7"/>
    <w:rsid w:val="002F42F2"/>
    <w:rsid w:val="002F5DED"/>
    <w:rsid w:val="002F666C"/>
    <w:rsid w:val="00303B4B"/>
    <w:rsid w:val="00305327"/>
    <w:rsid w:val="0030569C"/>
    <w:rsid w:val="00305743"/>
    <w:rsid w:val="00306073"/>
    <w:rsid w:val="00310A19"/>
    <w:rsid w:val="00313AD3"/>
    <w:rsid w:val="00314E8D"/>
    <w:rsid w:val="003152B2"/>
    <w:rsid w:val="00316C44"/>
    <w:rsid w:val="00317BD3"/>
    <w:rsid w:val="00322B6D"/>
    <w:rsid w:val="003253FE"/>
    <w:rsid w:val="00326F19"/>
    <w:rsid w:val="003275B4"/>
    <w:rsid w:val="0032770A"/>
    <w:rsid w:val="00327E12"/>
    <w:rsid w:val="0033027E"/>
    <w:rsid w:val="00332B06"/>
    <w:rsid w:val="003332F8"/>
    <w:rsid w:val="00333DE8"/>
    <w:rsid w:val="00335F63"/>
    <w:rsid w:val="00336E70"/>
    <w:rsid w:val="003407B1"/>
    <w:rsid w:val="00341BB8"/>
    <w:rsid w:val="0034206C"/>
    <w:rsid w:val="00343126"/>
    <w:rsid w:val="00343813"/>
    <w:rsid w:val="00344657"/>
    <w:rsid w:val="00347069"/>
    <w:rsid w:val="00351A4D"/>
    <w:rsid w:val="00352248"/>
    <w:rsid w:val="003522F6"/>
    <w:rsid w:val="00353650"/>
    <w:rsid w:val="00354553"/>
    <w:rsid w:val="0035660F"/>
    <w:rsid w:val="00357A22"/>
    <w:rsid w:val="00360EE0"/>
    <w:rsid w:val="003619E5"/>
    <w:rsid w:val="00361C12"/>
    <w:rsid w:val="00361E3A"/>
    <w:rsid w:val="00362042"/>
    <w:rsid w:val="00364991"/>
    <w:rsid w:val="00365BE3"/>
    <w:rsid w:val="00366012"/>
    <w:rsid w:val="003708E6"/>
    <w:rsid w:val="003710A3"/>
    <w:rsid w:val="00375928"/>
    <w:rsid w:val="003764E0"/>
    <w:rsid w:val="00380A34"/>
    <w:rsid w:val="00382ACF"/>
    <w:rsid w:val="00385FDF"/>
    <w:rsid w:val="003870EE"/>
    <w:rsid w:val="003878ED"/>
    <w:rsid w:val="003901F2"/>
    <w:rsid w:val="003908CA"/>
    <w:rsid w:val="00390C9B"/>
    <w:rsid w:val="00391378"/>
    <w:rsid w:val="0039233E"/>
    <w:rsid w:val="00392974"/>
    <w:rsid w:val="0039297B"/>
    <w:rsid w:val="00395F26"/>
    <w:rsid w:val="003962D9"/>
    <w:rsid w:val="003A057E"/>
    <w:rsid w:val="003A1258"/>
    <w:rsid w:val="003A2A3E"/>
    <w:rsid w:val="003A3935"/>
    <w:rsid w:val="003A6FA3"/>
    <w:rsid w:val="003B0A2C"/>
    <w:rsid w:val="003B0C4D"/>
    <w:rsid w:val="003B334F"/>
    <w:rsid w:val="003B33F8"/>
    <w:rsid w:val="003B3B4B"/>
    <w:rsid w:val="003B4A81"/>
    <w:rsid w:val="003B5B10"/>
    <w:rsid w:val="003B665A"/>
    <w:rsid w:val="003B7AD4"/>
    <w:rsid w:val="003C0DA8"/>
    <w:rsid w:val="003C1A73"/>
    <w:rsid w:val="003C1D2C"/>
    <w:rsid w:val="003C27CF"/>
    <w:rsid w:val="003C2EFB"/>
    <w:rsid w:val="003C4442"/>
    <w:rsid w:val="003C47A8"/>
    <w:rsid w:val="003C53CC"/>
    <w:rsid w:val="003C5DC1"/>
    <w:rsid w:val="003D0861"/>
    <w:rsid w:val="003D1752"/>
    <w:rsid w:val="003D337D"/>
    <w:rsid w:val="003D3E7D"/>
    <w:rsid w:val="003D69B8"/>
    <w:rsid w:val="003E1257"/>
    <w:rsid w:val="003E312F"/>
    <w:rsid w:val="003E32D6"/>
    <w:rsid w:val="003E7C66"/>
    <w:rsid w:val="003F026E"/>
    <w:rsid w:val="003F09F6"/>
    <w:rsid w:val="003F0F37"/>
    <w:rsid w:val="003F104B"/>
    <w:rsid w:val="003F11F9"/>
    <w:rsid w:val="003F195D"/>
    <w:rsid w:val="003F3970"/>
    <w:rsid w:val="003F6D75"/>
    <w:rsid w:val="003F7463"/>
    <w:rsid w:val="003F7BF5"/>
    <w:rsid w:val="003F7FF0"/>
    <w:rsid w:val="004009F7"/>
    <w:rsid w:val="00400A92"/>
    <w:rsid w:val="00400ACE"/>
    <w:rsid w:val="00406503"/>
    <w:rsid w:val="00411317"/>
    <w:rsid w:val="00412771"/>
    <w:rsid w:val="00412A47"/>
    <w:rsid w:val="00412EFB"/>
    <w:rsid w:val="0041308D"/>
    <w:rsid w:val="00413A2A"/>
    <w:rsid w:val="00414FE0"/>
    <w:rsid w:val="004151CB"/>
    <w:rsid w:val="0041566E"/>
    <w:rsid w:val="0041684F"/>
    <w:rsid w:val="004175C5"/>
    <w:rsid w:val="00417BF2"/>
    <w:rsid w:val="004218E5"/>
    <w:rsid w:val="004222E1"/>
    <w:rsid w:val="00422693"/>
    <w:rsid w:val="00422706"/>
    <w:rsid w:val="00423B79"/>
    <w:rsid w:val="004255F5"/>
    <w:rsid w:val="004257F3"/>
    <w:rsid w:val="00425905"/>
    <w:rsid w:val="00425B27"/>
    <w:rsid w:val="004260FC"/>
    <w:rsid w:val="004263E9"/>
    <w:rsid w:val="00426643"/>
    <w:rsid w:val="00426705"/>
    <w:rsid w:val="004309A8"/>
    <w:rsid w:val="00430A7B"/>
    <w:rsid w:val="004331CB"/>
    <w:rsid w:val="004348B7"/>
    <w:rsid w:val="00436479"/>
    <w:rsid w:val="00436976"/>
    <w:rsid w:val="0044014A"/>
    <w:rsid w:val="00440DF8"/>
    <w:rsid w:val="004448C6"/>
    <w:rsid w:val="00446753"/>
    <w:rsid w:val="00446825"/>
    <w:rsid w:val="004479D1"/>
    <w:rsid w:val="0045281A"/>
    <w:rsid w:val="00453362"/>
    <w:rsid w:val="00454998"/>
    <w:rsid w:val="00454F10"/>
    <w:rsid w:val="00456D52"/>
    <w:rsid w:val="00461046"/>
    <w:rsid w:val="00463860"/>
    <w:rsid w:val="004644AD"/>
    <w:rsid w:val="00470CE7"/>
    <w:rsid w:val="00472083"/>
    <w:rsid w:val="00472FC5"/>
    <w:rsid w:val="0047609C"/>
    <w:rsid w:val="00480314"/>
    <w:rsid w:val="00481153"/>
    <w:rsid w:val="004813BE"/>
    <w:rsid w:val="004829FE"/>
    <w:rsid w:val="00484AFB"/>
    <w:rsid w:val="00485F7F"/>
    <w:rsid w:val="00490B72"/>
    <w:rsid w:val="0049205A"/>
    <w:rsid w:val="00492331"/>
    <w:rsid w:val="00495A37"/>
    <w:rsid w:val="00495C5D"/>
    <w:rsid w:val="00495E16"/>
    <w:rsid w:val="004966B0"/>
    <w:rsid w:val="00496976"/>
    <w:rsid w:val="004A3F61"/>
    <w:rsid w:val="004A411D"/>
    <w:rsid w:val="004A603D"/>
    <w:rsid w:val="004B0253"/>
    <w:rsid w:val="004B0AFD"/>
    <w:rsid w:val="004B11FA"/>
    <w:rsid w:val="004B230E"/>
    <w:rsid w:val="004B2AEA"/>
    <w:rsid w:val="004B30BC"/>
    <w:rsid w:val="004B6ED4"/>
    <w:rsid w:val="004B7254"/>
    <w:rsid w:val="004B7A58"/>
    <w:rsid w:val="004B7FB2"/>
    <w:rsid w:val="004C0AB5"/>
    <w:rsid w:val="004C214D"/>
    <w:rsid w:val="004C2407"/>
    <w:rsid w:val="004C3F95"/>
    <w:rsid w:val="004C75DF"/>
    <w:rsid w:val="004D1933"/>
    <w:rsid w:val="004D46CF"/>
    <w:rsid w:val="004D4739"/>
    <w:rsid w:val="004D4DE4"/>
    <w:rsid w:val="004E0913"/>
    <w:rsid w:val="004E0B94"/>
    <w:rsid w:val="004E30BD"/>
    <w:rsid w:val="004E5B0D"/>
    <w:rsid w:val="004F038F"/>
    <w:rsid w:val="004F0739"/>
    <w:rsid w:val="004F1291"/>
    <w:rsid w:val="004F2173"/>
    <w:rsid w:val="004F603F"/>
    <w:rsid w:val="004F7031"/>
    <w:rsid w:val="004F7ADB"/>
    <w:rsid w:val="00501C08"/>
    <w:rsid w:val="005039B2"/>
    <w:rsid w:val="00504C31"/>
    <w:rsid w:val="00505A46"/>
    <w:rsid w:val="00507422"/>
    <w:rsid w:val="005104D1"/>
    <w:rsid w:val="00510573"/>
    <w:rsid w:val="00510749"/>
    <w:rsid w:val="005121DE"/>
    <w:rsid w:val="005138DD"/>
    <w:rsid w:val="00523C5E"/>
    <w:rsid w:val="005258A7"/>
    <w:rsid w:val="00525C30"/>
    <w:rsid w:val="00526928"/>
    <w:rsid w:val="00531A2C"/>
    <w:rsid w:val="00531EE5"/>
    <w:rsid w:val="00531EFC"/>
    <w:rsid w:val="00532BFC"/>
    <w:rsid w:val="005402B3"/>
    <w:rsid w:val="00540AB6"/>
    <w:rsid w:val="00541C9D"/>
    <w:rsid w:val="00542BE4"/>
    <w:rsid w:val="00542DB7"/>
    <w:rsid w:val="005456C6"/>
    <w:rsid w:val="0054592F"/>
    <w:rsid w:val="00550702"/>
    <w:rsid w:val="00550E2F"/>
    <w:rsid w:val="005521B0"/>
    <w:rsid w:val="00553309"/>
    <w:rsid w:val="00553882"/>
    <w:rsid w:val="0055406D"/>
    <w:rsid w:val="005550D1"/>
    <w:rsid w:val="00560C0D"/>
    <w:rsid w:val="0056178B"/>
    <w:rsid w:val="005624EB"/>
    <w:rsid w:val="00563A5B"/>
    <w:rsid w:val="00563DE0"/>
    <w:rsid w:val="00564B47"/>
    <w:rsid w:val="005658D1"/>
    <w:rsid w:val="005663A1"/>
    <w:rsid w:val="005665A8"/>
    <w:rsid w:val="005668F3"/>
    <w:rsid w:val="00567B9E"/>
    <w:rsid w:val="00567D0A"/>
    <w:rsid w:val="00580504"/>
    <w:rsid w:val="00583A76"/>
    <w:rsid w:val="005851DE"/>
    <w:rsid w:val="005853A8"/>
    <w:rsid w:val="00586122"/>
    <w:rsid w:val="005874B3"/>
    <w:rsid w:val="00587589"/>
    <w:rsid w:val="00587F08"/>
    <w:rsid w:val="00590A5F"/>
    <w:rsid w:val="00590D0E"/>
    <w:rsid w:val="00593788"/>
    <w:rsid w:val="00594B2D"/>
    <w:rsid w:val="005964B7"/>
    <w:rsid w:val="00596CD7"/>
    <w:rsid w:val="00596DF7"/>
    <w:rsid w:val="00597084"/>
    <w:rsid w:val="00597F7B"/>
    <w:rsid w:val="005A1B72"/>
    <w:rsid w:val="005A3707"/>
    <w:rsid w:val="005A450D"/>
    <w:rsid w:val="005A4A34"/>
    <w:rsid w:val="005A4B06"/>
    <w:rsid w:val="005B3698"/>
    <w:rsid w:val="005B36F3"/>
    <w:rsid w:val="005B53F8"/>
    <w:rsid w:val="005B5404"/>
    <w:rsid w:val="005B5597"/>
    <w:rsid w:val="005B763B"/>
    <w:rsid w:val="005C0044"/>
    <w:rsid w:val="005C3634"/>
    <w:rsid w:val="005C445A"/>
    <w:rsid w:val="005C5010"/>
    <w:rsid w:val="005C6085"/>
    <w:rsid w:val="005C7B13"/>
    <w:rsid w:val="005D347B"/>
    <w:rsid w:val="005D3E27"/>
    <w:rsid w:val="005D744B"/>
    <w:rsid w:val="005D7E79"/>
    <w:rsid w:val="005E4609"/>
    <w:rsid w:val="005E4873"/>
    <w:rsid w:val="005E558D"/>
    <w:rsid w:val="005E617E"/>
    <w:rsid w:val="005E65C9"/>
    <w:rsid w:val="005F12DA"/>
    <w:rsid w:val="005F1FCD"/>
    <w:rsid w:val="005F2319"/>
    <w:rsid w:val="005F239A"/>
    <w:rsid w:val="005F3E02"/>
    <w:rsid w:val="005F5970"/>
    <w:rsid w:val="005F6709"/>
    <w:rsid w:val="005F6B8C"/>
    <w:rsid w:val="005F760B"/>
    <w:rsid w:val="0060324A"/>
    <w:rsid w:val="0060471C"/>
    <w:rsid w:val="00604E2D"/>
    <w:rsid w:val="00604FEB"/>
    <w:rsid w:val="00605457"/>
    <w:rsid w:val="00606636"/>
    <w:rsid w:val="0060663D"/>
    <w:rsid w:val="00607716"/>
    <w:rsid w:val="00607DC1"/>
    <w:rsid w:val="006117CC"/>
    <w:rsid w:val="00611E5E"/>
    <w:rsid w:val="00613879"/>
    <w:rsid w:val="00617421"/>
    <w:rsid w:val="00620A38"/>
    <w:rsid w:val="006219EF"/>
    <w:rsid w:val="00621D15"/>
    <w:rsid w:val="00625814"/>
    <w:rsid w:val="00625DD7"/>
    <w:rsid w:val="00626E3B"/>
    <w:rsid w:val="00627941"/>
    <w:rsid w:val="00627A76"/>
    <w:rsid w:val="00632499"/>
    <w:rsid w:val="0063323D"/>
    <w:rsid w:val="006339DE"/>
    <w:rsid w:val="00633DC6"/>
    <w:rsid w:val="00633E5D"/>
    <w:rsid w:val="006356CC"/>
    <w:rsid w:val="0063636F"/>
    <w:rsid w:val="00637167"/>
    <w:rsid w:val="0064243F"/>
    <w:rsid w:val="006429A1"/>
    <w:rsid w:val="00643035"/>
    <w:rsid w:val="006432F0"/>
    <w:rsid w:val="00643F94"/>
    <w:rsid w:val="0064703B"/>
    <w:rsid w:val="00647FCF"/>
    <w:rsid w:val="0065114F"/>
    <w:rsid w:val="006518E7"/>
    <w:rsid w:val="00654294"/>
    <w:rsid w:val="0065435E"/>
    <w:rsid w:val="006572B6"/>
    <w:rsid w:val="00657AF5"/>
    <w:rsid w:val="00657B17"/>
    <w:rsid w:val="00657DAC"/>
    <w:rsid w:val="00657F49"/>
    <w:rsid w:val="006604E3"/>
    <w:rsid w:val="006612A5"/>
    <w:rsid w:val="00661C63"/>
    <w:rsid w:val="0066495A"/>
    <w:rsid w:val="006660D0"/>
    <w:rsid w:val="0066774C"/>
    <w:rsid w:val="00670C9F"/>
    <w:rsid w:val="00671C71"/>
    <w:rsid w:val="006751F5"/>
    <w:rsid w:val="00675527"/>
    <w:rsid w:val="0067772D"/>
    <w:rsid w:val="00682A08"/>
    <w:rsid w:val="006838B6"/>
    <w:rsid w:val="00685A17"/>
    <w:rsid w:val="00685D0B"/>
    <w:rsid w:val="006908D6"/>
    <w:rsid w:val="00692AFD"/>
    <w:rsid w:val="00692E8F"/>
    <w:rsid w:val="00693A6E"/>
    <w:rsid w:val="006974A9"/>
    <w:rsid w:val="006A0001"/>
    <w:rsid w:val="006A2AD0"/>
    <w:rsid w:val="006A3937"/>
    <w:rsid w:val="006A3C9C"/>
    <w:rsid w:val="006A42D2"/>
    <w:rsid w:val="006A62E5"/>
    <w:rsid w:val="006A6769"/>
    <w:rsid w:val="006A7750"/>
    <w:rsid w:val="006A7ED4"/>
    <w:rsid w:val="006B0C91"/>
    <w:rsid w:val="006B2970"/>
    <w:rsid w:val="006B2B91"/>
    <w:rsid w:val="006B5ED0"/>
    <w:rsid w:val="006B6D72"/>
    <w:rsid w:val="006B6F35"/>
    <w:rsid w:val="006B70BD"/>
    <w:rsid w:val="006C0CAE"/>
    <w:rsid w:val="006C2C8C"/>
    <w:rsid w:val="006C3FF6"/>
    <w:rsid w:val="006C442A"/>
    <w:rsid w:val="006C55A7"/>
    <w:rsid w:val="006C6A9B"/>
    <w:rsid w:val="006D242B"/>
    <w:rsid w:val="006D39BA"/>
    <w:rsid w:val="006D4B8C"/>
    <w:rsid w:val="006D778B"/>
    <w:rsid w:val="006E1AF3"/>
    <w:rsid w:val="006E2752"/>
    <w:rsid w:val="006E298A"/>
    <w:rsid w:val="006E2B95"/>
    <w:rsid w:val="006E396D"/>
    <w:rsid w:val="006E4ADE"/>
    <w:rsid w:val="006E53E5"/>
    <w:rsid w:val="006E75CA"/>
    <w:rsid w:val="006F1798"/>
    <w:rsid w:val="006F21B8"/>
    <w:rsid w:val="006F2289"/>
    <w:rsid w:val="006F447F"/>
    <w:rsid w:val="006F6DBE"/>
    <w:rsid w:val="006F72F1"/>
    <w:rsid w:val="00700C60"/>
    <w:rsid w:val="00700DAD"/>
    <w:rsid w:val="00701AB8"/>
    <w:rsid w:val="00710C9B"/>
    <w:rsid w:val="0071178C"/>
    <w:rsid w:val="00711F20"/>
    <w:rsid w:val="00713441"/>
    <w:rsid w:val="00715F40"/>
    <w:rsid w:val="00716120"/>
    <w:rsid w:val="007164F4"/>
    <w:rsid w:val="0072082D"/>
    <w:rsid w:val="00720BCF"/>
    <w:rsid w:val="007218F1"/>
    <w:rsid w:val="00725355"/>
    <w:rsid w:val="00725852"/>
    <w:rsid w:val="00727DA9"/>
    <w:rsid w:val="00731C5A"/>
    <w:rsid w:val="00732363"/>
    <w:rsid w:val="0073481E"/>
    <w:rsid w:val="00734B45"/>
    <w:rsid w:val="00735596"/>
    <w:rsid w:val="00736F23"/>
    <w:rsid w:val="00740A56"/>
    <w:rsid w:val="007421A2"/>
    <w:rsid w:val="0074304E"/>
    <w:rsid w:val="00743272"/>
    <w:rsid w:val="00743D72"/>
    <w:rsid w:val="007442C6"/>
    <w:rsid w:val="00745C45"/>
    <w:rsid w:val="00746378"/>
    <w:rsid w:val="00751913"/>
    <w:rsid w:val="0075210C"/>
    <w:rsid w:val="0075237E"/>
    <w:rsid w:val="00753E13"/>
    <w:rsid w:val="0075630D"/>
    <w:rsid w:val="00757301"/>
    <w:rsid w:val="00757C05"/>
    <w:rsid w:val="00761CC3"/>
    <w:rsid w:val="0076208B"/>
    <w:rsid w:val="0076272C"/>
    <w:rsid w:val="00763391"/>
    <w:rsid w:val="00764202"/>
    <w:rsid w:val="0076500E"/>
    <w:rsid w:val="00771D88"/>
    <w:rsid w:val="0077216C"/>
    <w:rsid w:val="00775A80"/>
    <w:rsid w:val="007778EA"/>
    <w:rsid w:val="0078197E"/>
    <w:rsid w:val="00781C3D"/>
    <w:rsid w:val="00784DCC"/>
    <w:rsid w:val="00785A02"/>
    <w:rsid w:val="00787BE6"/>
    <w:rsid w:val="007912FF"/>
    <w:rsid w:val="00792C22"/>
    <w:rsid w:val="00793994"/>
    <w:rsid w:val="00794229"/>
    <w:rsid w:val="0079737D"/>
    <w:rsid w:val="007A6497"/>
    <w:rsid w:val="007A73D9"/>
    <w:rsid w:val="007A73DC"/>
    <w:rsid w:val="007B27C2"/>
    <w:rsid w:val="007B5D47"/>
    <w:rsid w:val="007C12DD"/>
    <w:rsid w:val="007C2598"/>
    <w:rsid w:val="007C3D09"/>
    <w:rsid w:val="007C7A2E"/>
    <w:rsid w:val="007D0C41"/>
    <w:rsid w:val="007D0CF7"/>
    <w:rsid w:val="007D1954"/>
    <w:rsid w:val="007D5E8C"/>
    <w:rsid w:val="007D645C"/>
    <w:rsid w:val="007D7CC7"/>
    <w:rsid w:val="007E037C"/>
    <w:rsid w:val="007E1437"/>
    <w:rsid w:val="007E5F9B"/>
    <w:rsid w:val="007E6DA2"/>
    <w:rsid w:val="007F0ACF"/>
    <w:rsid w:val="007F0D1A"/>
    <w:rsid w:val="007F6212"/>
    <w:rsid w:val="007F6CDB"/>
    <w:rsid w:val="007F6D89"/>
    <w:rsid w:val="007F6EE1"/>
    <w:rsid w:val="008034AF"/>
    <w:rsid w:val="00804000"/>
    <w:rsid w:val="00804889"/>
    <w:rsid w:val="00804AFB"/>
    <w:rsid w:val="00804FAC"/>
    <w:rsid w:val="0080624B"/>
    <w:rsid w:val="00806DD8"/>
    <w:rsid w:val="00813569"/>
    <w:rsid w:val="00813CFA"/>
    <w:rsid w:val="008169AE"/>
    <w:rsid w:val="00816DEE"/>
    <w:rsid w:val="008179CC"/>
    <w:rsid w:val="00822892"/>
    <w:rsid w:val="008238EC"/>
    <w:rsid w:val="008259C8"/>
    <w:rsid w:val="008276F6"/>
    <w:rsid w:val="00832E77"/>
    <w:rsid w:val="00834561"/>
    <w:rsid w:val="00840816"/>
    <w:rsid w:val="00841A20"/>
    <w:rsid w:val="00851E0F"/>
    <w:rsid w:val="0085305F"/>
    <w:rsid w:val="00860380"/>
    <w:rsid w:val="0086322F"/>
    <w:rsid w:val="00864069"/>
    <w:rsid w:val="00864FB4"/>
    <w:rsid w:val="00864FFB"/>
    <w:rsid w:val="008719F8"/>
    <w:rsid w:val="00872761"/>
    <w:rsid w:val="00875F35"/>
    <w:rsid w:val="00877BF0"/>
    <w:rsid w:val="008831F8"/>
    <w:rsid w:val="00885A49"/>
    <w:rsid w:val="0088736E"/>
    <w:rsid w:val="00887F36"/>
    <w:rsid w:val="008904B2"/>
    <w:rsid w:val="00890C62"/>
    <w:rsid w:val="00891099"/>
    <w:rsid w:val="0089121A"/>
    <w:rsid w:val="00892629"/>
    <w:rsid w:val="008941A4"/>
    <w:rsid w:val="00895F9B"/>
    <w:rsid w:val="008A23BB"/>
    <w:rsid w:val="008A3CC7"/>
    <w:rsid w:val="008A479C"/>
    <w:rsid w:val="008A65BC"/>
    <w:rsid w:val="008A6C9C"/>
    <w:rsid w:val="008A783A"/>
    <w:rsid w:val="008B007E"/>
    <w:rsid w:val="008B02A4"/>
    <w:rsid w:val="008B054D"/>
    <w:rsid w:val="008B150F"/>
    <w:rsid w:val="008B1C8C"/>
    <w:rsid w:val="008B32DD"/>
    <w:rsid w:val="008B3701"/>
    <w:rsid w:val="008B4D80"/>
    <w:rsid w:val="008B517F"/>
    <w:rsid w:val="008B70BD"/>
    <w:rsid w:val="008B7C62"/>
    <w:rsid w:val="008C0C17"/>
    <w:rsid w:val="008C17D1"/>
    <w:rsid w:val="008C1983"/>
    <w:rsid w:val="008C1F07"/>
    <w:rsid w:val="008C1F3F"/>
    <w:rsid w:val="008C382E"/>
    <w:rsid w:val="008C4802"/>
    <w:rsid w:val="008C48A1"/>
    <w:rsid w:val="008C6C8F"/>
    <w:rsid w:val="008D019B"/>
    <w:rsid w:val="008D353E"/>
    <w:rsid w:val="008D36E9"/>
    <w:rsid w:val="008D378F"/>
    <w:rsid w:val="008D5276"/>
    <w:rsid w:val="008D6577"/>
    <w:rsid w:val="008D6BAB"/>
    <w:rsid w:val="008D71CB"/>
    <w:rsid w:val="008E170C"/>
    <w:rsid w:val="008E237D"/>
    <w:rsid w:val="008E475D"/>
    <w:rsid w:val="008E4D9B"/>
    <w:rsid w:val="008E7725"/>
    <w:rsid w:val="008E7FC5"/>
    <w:rsid w:val="008F072D"/>
    <w:rsid w:val="008F118F"/>
    <w:rsid w:val="008F1C78"/>
    <w:rsid w:val="008F213B"/>
    <w:rsid w:val="008F2B4A"/>
    <w:rsid w:val="008F50C8"/>
    <w:rsid w:val="008F5217"/>
    <w:rsid w:val="008F5758"/>
    <w:rsid w:val="008F5883"/>
    <w:rsid w:val="00900562"/>
    <w:rsid w:val="00901A51"/>
    <w:rsid w:val="00904D42"/>
    <w:rsid w:val="009062EC"/>
    <w:rsid w:val="0091313D"/>
    <w:rsid w:val="00913F4E"/>
    <w:rsid w:val="00914036"/>
    <w:rsid w:val="00914DCA"/>
    <w:rsid w:val="00915583"/>
    <w:rsid w:val="00915DC1"/>
    <w:rsid w:val="00915E6D"/>
    <w:rsid w:val="00921D19"/>
    <w:rsid w:val="0092241D"/>
    <w:rsid w:val="00925E4A"/>
    <w:rsid w:val="0092701C"/>
    <w:rsid w:val="009274CB"/>
    <w:rsid w:val="009308F5"/>
    <w:rsid w:val="00931FDB"/>
    <w:rsid w:val="00932373"/>
    <w:rsid w:val="009329CD"/>
    <w:rsid w:val="00933C0D"/>
    <w:rsid w:val="009341D2"/>
    <w:rsid w:val="00935AA3"/>
    <w:rsid w:val="009400CF"/>
    <w:rsid w:val="00942B4B"/>
    <w:rsid w:val="009446E1"/>
    <w:rsid w:val="00944BD6"/>
    <w:rsid w:val="00950446"/>
    <w:rsid w:val="00950E67"/>
    <w:rsid w:val="009553A4"/>
    <w:rsid w:val="009565F2"/>
    <w:rsid w:val="00956C9E"/>
    <w:rsid w:val="00957D2E"/>
    <w:rsid w:val="00960F6F"/>
    <w:rsid w:val="00960FCA"/>
    <w:rsid w:val="009615EF"/>
    <w:rsid w:val="00962812"/>
    <w:rsid w:val="00963376"/>
    <w:rsid w:val="00965EC9"/>
    <w:rsid w:val="00971C74"/>
    <w:rsid w:val="0097223D"/>
    <w:rsid w:val="00972561"/>
    <w:rsid w:val="00972FC1"/>
    <w:rsid w:val="00973A12"/>
    <w:rsid w:val="00974D1E"/>
    <w:rsid w:val="009766C4"/>
    <w:rsid w:val="00977346"/>
    <w:rsid w:val="00980FAF"/>
    <w:rsid w:val="00981B46"/>
    <w:rsid w:val="00984755"/>
    <w:rsid w:val="009848CA"/>
    <w:rsid w:val="00985045"/>
    <w:rsid w:val="0098662E"/>
    <w:rsid w:val="00986F19"/>
    <w:rsid w:val="0099062B"/>
    <w:rsid w:val="00990735"/>
    <w:rsid w:val="00990E0E"/>
    <w:rsid w:val="00993774"/>
    <w:rsid w:val="00994A65"/>
    <w:rsid w:val="009A2427"/>
    <w:rsid w:val="009A26DF"/>
    <w:rsid w:val="009A3992"/>
    <w:rsid w:val="009B072C"/>
    <w:rsid w:val="009B1729"/>
    <w:rsid w:val="009B1752"/>
    <w:rsid w:val="009B402F"/>
    <w:rsid w:val="009B413D"/>
    <w:rsid w:val="009B473E"/>
    <w:rsid w:val="009B4E91"/>
    <w:rsid w:val="009B6EDC"/>
    <w:rsid w:val="009B7387"/>
    <w:rsid w:val="009B73BC"/>
    <w:rsid w:val="009C1E68"/>
    <w:rsid w:val="009C325D"/>
    <w:rsid w:val="009C3B96"/>
    <w:rsid w:val="009C48FA"/>
    <w:rsid w:val="009C5915"/>
    <w:rsid w:val="009D0CCD"/>
    <w:rsid w:val="009D1D99"/>
    <w:rsid w:val="009D25FC"/>
    <w:rsid w:val="009D4C99"/>
    <w:rsid w:val="009D4DB0"/>
    <w:rsid w:val="009D578F"/>
    <w:rsid w:val="009D729A"/>
    <w:rsid w:val="009E0D9D"/>
    <w:rsid w:val="009E2797"/>
    <w:rsid w:val="009E4382"/>
    <w:rsid w:val="009E5F51"/>
    <w:rsid w:val="009E6A57"/>
    <w:rsid w:val="009E701B"/>
    <w:rsid w:val="009E751C"/>
    <w:rsid w:val="009E7689"/>
    <w:rsid w:val="009F34DA"/>
    <w:rsid w:val="009F387D"/>
    <w:rsid w:val="009F3A4D"/>
    <w:rsid w:val="009F5CFC"/>
    <w:rsid w:val="009F6715"/>
    <w:rsid w:val="00A0033C"/>
    <w:rsid w:val="00A032E5"/>
    <w:rsid w:val="00A03389"/>
    <w:rsid w:val="00A03FC3"/>
    <w:rsid w:val="00A05365"/>
    <w:rsid w:val="00A06AED"/>
    <w:rsid w:val="00A12DA3"/>
    <w:rsid w:val="00A1523C"/>
    <w:rsid w:val="00A167ED"/>
    <w:rsid w:val="00A17D89"/>
    <w:rsid w:val="00A21608"/>
    <w:rsid w:val="00A21783"/>
    <w:rsid w:val="00A230D3"/>
    <w:rsid w:val="00A2354C"/>
    <w:rsid w:val="00A24B07"/>
    <w:rsid w:val="00A2590E"/>
    <w:rsid w:val="00A25FAF"/>
    <w:rsid w:val="00A27B92"/>
    <w:rsid w:val="00A27D0F"/>
    <w:rsid w:val="00A27F8D"/>
    <w:rsid w:val="00A308DC"/>
    <w:rsid w:val="00A3091F"/>
    <w:rsid w:val="00A31D83"/>
    <w:rsid w:val="00A337BE"/>
    <w:rsid w:val="00A41847"/>
    <w:rsid w:val="00A4304E"/>
    <w:rsid w:val="00A43262"/>
    <w:rsid w:val="00A43501"/>
    <w:rsid w:val="00A449DE"/>
    <w:rsid w:val="00A45812"/>
    <w:rsid w:val="00A47841"/>
    <w:rsid w:val="00A52660"/>
    <w:rsid w:val="00A53B21"/>
    <w:rsid w:val="00A5425A"/>
    <w:rsid w:val="00A5428C"/>
    <w:rsid w:val="00A5531D"/>
    <w:rsid w:val="00A5574D"/>
    <w:rsid w:val="00A56D13"/>
    <w:rsid w:val="00A605C7"/>
    <w:rsid w:val="00A61852"/>
    <w:rsid w:val="00A63CFC"/>
    <w:rsid w:val="00A664DA"/>
    <w:rsid w:val="00A66B39"/>
    <w:rsid w:val="00A66C1D"/>
    <w:rsid w:val="00A7204F"/>
    <w:rsid w:val="00A72C53"/>
    <w:rsid w:val="00A737FF"/>
    <w:rsid w:val="00A74E1D"/>
    <w:rsid w:val="00A76FFE"/>
    <w:rsid w:val="00A8297E"/>
    <w:rsid w:val="00A82BE3"/>
    <w:rsid w:val="00A83F04"/>
    <w:rsid w:val="00A841BA"/>
    <w:rsid w:val="00A84E58"/>
    <w:rsid w:val="00A85B93"/>
    <w:rsid w:val="00A86D0A"/>
    <w:rsid w:val="00A87359"/>
    <w:rsid w:val="00A9043D"/>
    <w:rsid w:val="00A9081D"/>
    <w:rsid w:val="00A91FDC"/>
    <w:rsid w:val="00A93209"/>
    <w:rsid w:val="00A9418D"/>
    <w:rsid w:val="00A9438A"/>
    <w:rsid w:val="00A956D6"/>
    <w:rsid w:val="00A978E8"/>
    <w:rsid w:val="00AA05FA"/>
    <w:rsid w:val="00AA0E06"/>
    <w:rsid w:val="00AA3C7D"/>
    <w:rsid w:val="00AA5466"/>
    <w:rsid w:val="00AA638D"/>
    <w:rsid w:val="00AA6513"/>
    <w:rsid w:val="00AB2DA2"/>
    <w:rsid w:val="00AB57B8"/>
    <w:rsid w:val="00AB5EBB"/>
    <w:rsid w:val="00AB7780"/>
    <w:rsid w:val="00AC07D0"/>
    <w:rsid w:val="00AC0D15"/>
    <w:rsid w:val="00AC2B6D"/>
    <w:rsid w:val="00AC48F4"/>
    <w:rsid w:val="00AC4B0F"/>
    <w:rsid w:val="00AC742A"/>
    <w:rsid w:val="00AC7F0A"/>
    <w:rsid w:val="00AD18D2"/>
    <w:rsid w:val="00AD2404"/>
    <w:rsid w:val="00AD2886"/>
    <w:rsid w:val="00AD4B67"/>
    <w:rsid w:val="00AD4E5B"/>
    <w:rsid w:val="00AD4ED1"/>
    <w:rsid w:val="00AD4FBF"/>
    <w:rsid w:val="00AD5965"/>
    <w:rsid w:val="00AD69B4"/>
    <w:rsid w:val="00AE1968"/>
    <w:rsid w:val="00AE1DD4"/>
    <w:rsid w:val="00AE1E2B"/>
    <w:rsid w:val="00AE63E6"/>
    <w:rsid w:val="00AF0B97"/>
    <w:rsid w:val="00AF1791"/>
    <w:rsid w:val="00AF5495"/>
    <w:rsid w:val="00AF6074"/>
    <w:rsid w:val="00AF695E"/>
    <w:rsid w:val="00AF7660"/>
    <w:rsid w:val="00B003B4"/>
    <w:rsid w:val="00B00B63"/>
    <w:rsid w:val="00B02D65"/>
    <w:rsid w:val="00B039BA"/>
    <w:rsid w:val="00B053AE"/>
    <w:rsid w:val="00B069D6"/>
    <w:rsid w:val="00B075B6"/>
    <w:rsid w:val="00B07657"/>
    <w:rsid w:val="00B10B13"/>
    <w:rsid w:val="00B14116"/>
    <w:rsid w:val="00B14B75"/>
    <w:rsid w:val="00B153DC"/>
    <w:rsid w:val="00B179CB"/>
    <w:rsid w:val="00B215F9"/>
    <w:rsid w:val="00B21784"/>
    <w:rsid w:val="00B21853"/>
    <w:rsid w:val="00B244BF"/>
    <w:rsid w:val="00B2478A"/>
    <w:rsid w:val="00B253C2"/>
    <w:rsid w:val="00B257BF"/>
    <w:rsid w:val="00B35DA4"/>
    <w:rsid w:val="00B36AD1"/>
    <w:rsid w:val="00B36DF9"/>
    <w:rsid w:val="00B469F4"/>
    <w:rsid w:val="00B47A56"/>
    <w:rsid w:val="00B50A41"/>
    <w:rsid w:val="00B50E18"/>
    <w:rsid w:val="00B517C1"/>
    <w:rsid w:val="00B54563"/>
    <w:rsid w:val="00B551C4"/>
    <w:rsid w:val="00B5681D"/>
    <w:rsid w:val="00B56AE0"/>
    <w:rsid w:val="00B576F2"/>
    <w:rsid w:val="00B6044F"/>
    <w:rsid w:val="00B610DA"/>
    <w:rsid w:val="00B61DD4"/>
    <w:rsid w:val="00B631EA"/>
    <w:rsid w:val="00B6321A"/>
    <w:rsid w:val="00B63CAC"/>
    <w:rsid w:val="00B64B73"/>
    <w:rsid w:val="00B65145"/>
    <w:rsid w:val="00B67B7F"/>
    <w:rsid w:val="00B70004"/>
    <w:rsid w:val="00B71B75"/>
    <w:rsid w:val="00B71C16"/>
    <w:rsid w:val="00B71EB5"/>
    <w:rsid w:val="00B72384"/>
    <w:rsid w:val="00B72C25"/>
    <w:rsid w:val="00B73D99"/>
    <w:rsid w:val="00B7541B"/>
    <w:rsid w:val="00B76538"/>
    <w:rsid w:val="00B76553"/>
    <w:rsid w:val="00B767BE"/>
    <w:rsid w:val="00B76B58"/>
    <w:rsid w:val="00B77201"/>
    <w:rsid w:val="00B8153E"/>
    <w:rsid w:val="00B81CAB"/>
    <w:rsid w:val="00B82B84"/>
    <w:rsid w:val="00B82FA2"/>
    <w:rsid w:val="00B850F6"/>
    <w:rsid w:val="00B85DB6"/>
    <w:rsid w:val="00B87CD7"/>
    <w:rsid w:val="00B87F4D"/>
    <w:rsid w:val="00B90E49"/>
    <w:rsid w:val="00B953DB"/>
    <w:rsid w:val="00B96484"/>
    <w:rsid w:val="00B97B74"/>
    <w:rsid w:val="00BA0187"/>
    <w:rsid w:val="00BA0BAB"/>
    <w:rsid w:val="00BA146B"/>
    <w:rsid w:val="00BA228C"/>
    <w:rsid w:val="00BA24F9"/>
    <w:rsid w:val="00BA4BCF"/>
    <w:rsid w:val="00BA5DEB"/>
    <w:rsid w:val="00BA6D62"/>
    <w:rsid w:val="00BA77D6"/>
    <w:rsid w:val="00BA77F8"/>
    <w:rsid w:val="00BA7D91"/>
    <w:rsid w:val="00BB00A5"/>
    <w:rsid w:val="00BB06D9"/>
    <w:rsid w:val="00BB09FF"/>
    <w:rsid w:val="00BB2EBD"/>
    <w:rsid w:val="00BB324D"/>
    <w:rsid w:val="00BB4303"/>
    <w:rsid w:val="00BB5673"/>
    <w:rsid w:val="00BB65CC"/>
    <w:rsid w:val="00BB6DE9"/>
    <w:rsid w:val="00BC45B2"/>
    <w:rsid w:val="00BD2AED"/>
    <w:rsid w:val="00BD2E20"/>
    <w:rsid w:val="00BD3C58"/>
    <w:rsid w:val="00BD3E50"/>
    <w:rsid w:val="00BD660A"/>
    <w:rsid w:val="00BE3E95"/>
    <w:rsid w:val="00BE5640"/>
    <w:rsid w:val="00BE5DFC"/>
    <w:rsid w:val="00BE6F77"/>
    <w:rsid w:val="00BF06B5"/>
    <w:rsid w:val="00BF0EE1"/>
    <w:rsid w:val="00BF2081"/>
    <w:rsid w:val="00BF226D"/>
    <w:rsid w:val="00BF2D41"/>
    <w:rsid w:val="00BF4A09"/>
    <w:rsid w:val="00BF5A74"/>
    <w:rsid w:val="00BF7913"/>
    <w:rsid w:val="00C002C0"/>
    <w:rsid w:val="00C00CC4"/>
    <w:rsid w:val="00C012A1"/>
    <w:rsid w:val="00C019E8"/>
    <w:rsid w:val="00C050AF"/>
    <w:rsid w:val="00C067FC"/>
    <w:rsid w:val="00C06C07"/>
    <w:rsid w:val="00C06DE3"/>
    <w:rsid w:val="00C11496"/>
    <w:rsid w:val="00C130CC"/>
    <w:rsid w:val="00C13BF4"/>
    <w:rsid w:val="00C1446A"/>
    <w:rsid w:val="00C163A8"/>
    <w:rsid w:val="00C16F07"/>
    <w:rsid w:val="00C2000A"/>
    <w:rsid w:val="00C2259A"/>
    <w:rsid w:val="00C22642"/>
    <w:rsid w:val="00C237E5"/>
    <w:rsid w:val="00C25BBC"/>
    <w:rsid w:val="00C269E8"/>
    <w:rsid w:val="00C2718C"/>
    <w:rsid w:val="00C307B7"/>
    <w:rsid w:val="00C31E5E"/>
    <w:rsid w:val="00C32311"/>
    <w:rsid w:val="00C3309F"/>
    <w:rsid w:val="00C45018"/>
    <w:rsid w:val="00C45268"/>
    <w:rsid w:val="00C45CC3"/>
    <w:rsid w:val="00C4640B"/>
    <w:rsid w:val="00C47F1A"/>
    <w:rsid w:val="00C508F2"/>
    <w:rsid w:val="00C50E33"/>
    <w:rsid w:val="00C5577A"/>
    <w:rsid w:val="00C55A83"/>
    <w:rsid w:val="00C569B7"/>
    <w:rsid w:val="00C57F88"/>
    <w:rsid w:val="00C61143"/>
    <w:rsid w:val="00C6191C"/>
    <w:rsid w:val="00C61A8F"/>
    <w:rsid w:val="00C6584D"/>
    <w:rsid w:val="00C65D5F"/>
    <w:rsid w:val="00C65E7D"/>
    <w:rsid w:val="00C71973"/>
    <w:rsid w:val="00C74029"/>
    <w:rsid w:val="00C741B2"/>
    <w:rsid w:val="00C7451F"/>
    <w:rsid w:val="00C76E85"/>
    <w:rsid w:val="00C802B3"/>
    <w:rsid w:val="00C80380"/>
    <w:rsid w:val="00C80F0D"/>
    <w:rsid w:val="00C821AE"/>
    <w:rsid w:val="00C85252"/>
    <w:rsid w:val="00C852CC"/>
    <w:rsid w:val="00C86483"/>
    <w:rsid w:val="00C90743"/>
    <w:rsid w:val="00C90E3A"/>
    <w:rsid w:val="00C915A8"/>
    <w:rsid w:val="00C91861"/>
    <w:rsid w:val="00C91CE7"/>
    <w:rsid w:val="00C92149"/>
    <w:rsid w:val="00C9226F"/>
    <w:rsid w:val="00C922A4"/>
    <w:rsid w:val="00C94810"/>
    <w:rsid w:val="00C95C34"/>
    <w:rsid w:val="00C95C75"/>
    <w:rsid w:val="00CA0D45"/>
    <w:rsid w:val="00CA305E"/>
    <w:rsid w:val="00CA3927"/>
    <w:rsid w:val="00CA3B36"/>
    <w:rsid w:val="00CA503E"/>
    <w:rsid w:val="00CA7057"/>
    <w:rsid w:val="00CA76FB"/>
    <w:rsid w:val="00CA7995"/>
    <w:rsid w:val="00CB2F27"/>
    <w:rsid w:val="00CB3021"/>
    <w:rsid w:val="00CB4A11"/>
    <w:rsid w:val="00CB525B"/>
    <w:rsid w:val="00CB624F"/>
    <w:rsid w:val="00CB70A2"/>
    <w:rsid w:val="00CC02B8"/>
    <w:rsid w:val="00CC18F5"/>
    <w:rsid w:val="00CC62F2"/>
    <w:rsid w:val="00CC6E3B"/>
    <w:rsid w:val="00CC70A8"/>
    <w:rsid w:val="00CC75BC"/>
    <w:rsid w:val="00CD0ECB"/>
    <w:rsid w:val="00CD1056"/>
    <w:rsid w:val="00CD46A0"/>
    <w:rsid w:val="00CD5A8A"/>
    <w:rsid w:val="00CD642C"/>
    <w:rsid w:val="00CD6B39"/>
    <w:rsid w:val="00CD78C2"/>
    <w:rsid w:val="00CE1483"/>
    <w:rsid w:val="00CE2A4D"/>
    <w:rsid w:val="00CE52AD"/>
    <w:rsid w:val="00CE620D"/>
    <w:rsid w:val="00CE6B48"/>
    <w:rsid w:val="00CF0381"/>
    <w:rsid w:val="00CF2C2F"/>
    <w:rsid w:val="00CF31BC"/>
    <w:rsid w:val="00CF6193"/>
    <w:rsid w:val="00CF7DA2"/>
    <w:rsid w:val="00D01149"/>
    <w:rsid w:val="00D0324F"/>
    <w:rsid w:val="00D038F0"/>
    <w:rsid w:val="00D07BA5"/>
    <w:rsid w:val="00D10526"/>
    <w:rsid w:val="00D11110"/>
    <w:rsid w:val="00D12323"/>
    <w:rsid w:val="00D126E1"/>
    <w:rsid w:val="00D12F4D"/>
    <w:rsid w:val="00D13E7F"/>
    <w:rsid w:val="00D14E3E"/>
    <w:rsid w:val="00D15056"/>
    <w:rsid w:val="00D1781D"/>
    <w:rsid w:val="00D20DD2"/>
    <w:rsid w:val="00D21121"/>
    <w:rsid w:val="00D22CA7"/>
    <w:rsid w:val="00D25DF3"/>
    <w:rsid w:val="00D31239"/>
    <w:rsid w:val="00D31FB2"/>
    <w:rsid w:val="00D33A92"/>
    <w:rsid w:val="00D34355"/>
    <w:rsid w:val="00D367AF"/>
    <w:rsid w:val="00D37D00"/>
    <w:rsid w:val="00D42377"/>
    <w:rsid w:val="00D44DDB"/>
    <w:rsid w:val="00D45661"/>
    <w:rsid w:val="00D46BFC"/>
    <w:rsid w:val="00D470AF"/>
    <w:rsid w:val="00D504FC"/>
    <w:rsid w:val="00D509FA"/>
    <w:rsid w:val="00D518DB"/>
    <w:rsid w:val="00D52F21"/>
    <w:rsid w:val="00D5529C"/>
    <w:rsid w:val="00D60DE0"/>
    <w:rsid w:val="00D60F37"/>
    <w:rsid w:val="00D61DAE"/>
    <w:rsid w:val="00D6496C"/>
    <w:rsid w:val="00D64EE5"/>
    <w:rsid w:val="00D652BA"/>
    <w:rsid w:val="00D65F55"/>
    <w:rsid w:val="00D663FC"/>
    <w:rsid w:val="00D6713E"/>
    <w:rsid w:val="00D671FA"/>
    <w:rsid w:val="00D67799"/>
    <w:rsid w:val="00D67F2E"/>
    <w:rsid w:val="00D70699"/>
    <w:rsid w:val="00D70D95"/>
    <w:rsid w:val="00D72605"/>
    <w:rsid w:val="00D7298F"/>
    <w:rsid w:val="00D753F9"/>
    <w:rsid w:val="00D753FF"/>
    <w:rsid w:val="00D76263"/>
    <w:rsid w:val="00D805B6"/>
    <w:rsid w:val="00D80768"/>
    <w:rsid w:val="00D820DD"/>
    <w:rsid w:val="00D83AB7"/>
    <w:rsid w:val="00D87DF1"/>
    <w:rsid w:val="00D95251"/>
    <w:rsid w:val="00DA00E3"/>
    <w:rsid w:val="00DA0169"/>
    <w:rsid w:val="00DA0B1F"/>
    <w:rsid w:val="00DA38F9"/>
    <w:rsid w:val="00DB105C"/>
    <w:rsid w:val="00DB1492"/>
    <w:rsid w:val="00DB1ADE"/>
    <w:rsid w:val="00DB25F7"/>
    <w:rsid w:val="00DB6B75"/>
    <w:rsid w:val="00DB7042"/>
    <w:rsid w:val="00DB78D1"/>
    <w:rsid w:val="00DC0435"/>
    <w:rsid w:val="00DC1B44"/>
    <w:rsid w:val="00DC2355"/>
    <w:rsid w:val="00DC6278"/>
    <w:rsid w:val="00DC6EA3"/>
    <w:rsid w:val="00DD46E3"/>
    <w:rsid w:val="00DD6BA2"/>
    <w:rsid w:val="00DD6E7E"/>
    <w:rsid w:val="00DE1156"/>
    <w:rsid w:val="00DE1C93"/>
    <w:rsid w:val="00DE1D64"/>
    <w:rsid w:val="00DE2A78"/>
    <w:rsid w:val="00DE3168"/>
    <w:rsid w:val="00DE375B"/>
    <w:rsid w:val="00DE40BB"/>
    <w:rsid w:val="00DE4A94"/>
    <w:rsid w:val="00DE5054"/>
    <w:rsid w:val="00DE591C"/>
    <w:rsid w:val="00DE64BB"/>
    <w:rsid w:val="00DE726B"/>
    <w:rsid w:val="00DE7D23"/>
    <w:rsid w:val="00DF035B"/>
    <w:rsid w:val="00DF066A"/>
    <w:rsid w:val="00DF0A02"/>
    <w:rsid w:val="00DF2914"/>
    <w:rsid w:val="00DF48F4"/>
    <w:rsid w:val="00DF570E"/>
    <w:rsid w:val="00DF5B10"/>
    <w:rsid w:val="00DF7279"/>
    <w:rsid w:val="00E039F7"/>
    <w:rsid w:val="00E0515C"/>
    <w:rsid w:val="00E06D41"/>
    <w:rsid w:val="00E0734A"/>
    <w:rsid w:val="00E074AD"/>
    <w:rsid w:val="00E1036F"/>
    <w:rsid w:val="00E11AB8"/>
    <w:rsid w:val="00E13563"/>
    <w:rsid w:val="00E13F68"/>
    <w:rsid w:val="00E14F59"/>
    <w:rsid w:val="00E15DA2"/>
    <w:rsid w:val="00E160D5"/>
    <w:rsid w:val="00E20B5B"/>
    <w:rsid w:val="00E20D72"/>
    <w:rsid w:val="00E21B93"/>
    <w:rsid w:val="00E21CAF"/>
    <w:rsid w:val="00E2287F"/>
    <w:rsid w:val="00E22C83"/>
    <w:rsid w:val="00E24E92"/>
    <w:rsid w:val="00E27F4C"/>
    <w:rsid w:val="00E322CE"/>
    <w:rsid w:val="00E32846"/>
    <w:rsid w:val="00E3376F"/>
    <w:rsid w:val="00E34E93"/>
    <w:rsid w:val="00E35971"/>
    <w:rsid w:val="00E35DA1"/>
    <w:rsid w:val="00E41550"/>
    <w:rsid w:val="00E4405E"/>
    <w:rsid w:val="00E44BA8"/>
    <w:rsid w:val="00E5124B"/>
    <w:rsid w:val="00E51E20"/>
    <w:rsid w:val="00E53842"/>
    <w:rsid w:val="00E54B59"/>
    <w:rsid w:val="00E5550A"/>
    <w:rsid w:val="00E56C3E"/>
    <w:rsid w:val="00E57C3A"/>
    <w:rsid w:val="00E64545"/>
    <w:rsid w:val="00E652B5"/>
    <w:rsid w:val="00E658C7"/>
    <w:rsid w:val="00E66FD0"/>
    <w:rsid w:val="00E7147B"/>
    <w:rsid w:val="00E716F2"/>
    <w:rsid w:val="00E71ACC"/>
    <w:rsid w:val="00E71E89"/>
    <w:rsid w:val="00E721E1"/>
    <w:rsid w:val="00E75827"/>
    <w:rsid w:val="00E76326"/>
    <w:rsid w:val="00E81461"/>
    <w:rsid w:val="00E82599"/>
    <w:rsid w:val="00E82A3B"/>
    <w:rsid w:val="00E84C2C"/>
    <w:rsid w:val="00E8534C"/>
    <w:rsid w:val="00E855CE"/>
    <w:rsid w:val="00E919F3"/>
    <w:rsid w:val="00E927F5"/>
    <w:rsid w:val="00E93344"/>
    <w:rsid w:val="00E93A6E"/>
    <w:rsid w:val="00E95EB4"/>
    <w:rsid w:val="00E9657D"/>
    <w:rsid w:val="00EA07BA"/>
    <w:rsid w:val="00EA0D23"/>
    <w:rsid w:val="00EA17B9"/>
    <w:rsid w:val="00EA42F5"/>
    <w:rsid w:val="00EA4E33"/>
    <w:rsid w:val="00EA50B3"/>
    <w:rsid w:val="00EA58E1"/>
    <w:rsid w:val="00EA726B"/>
    <w:rsid w:val="00EB1F59"/>
    <w:rsid w:val="00EB2A20"/>
    <w:rsid w:val="00EB312A"/>
    <w:rsid w:val="00EB43BE"/>
    <w:rsid w:val="00EB4FE1"/>
    <w:rsid w:val="00EB63C6"/>
    <w:rsid w:val="00EC091E"/>
    <w:rsid w:val="00EC3D55"/>
    <w:rsid w:val="00EC3F4B"/>
    <w:rsid w:val="00EC5CAD"/>
    <w:rsid w:val="00EC61C3"/>
    <w:rsid w:val="00EC792E"/>
    <w:rsid w:val="00ED108E"/>
    <w:rsid w:val="00ED1928"/>
    <w:rsid w:val="00ED2AEA"/>
    <w:rsid w:val="00ED2B01"/>
    <w:rsid w:val="00ED2D62"/>
    <w:rsid w:val="00ED4C8F"/>
    <w:rsid w:val="00ED70EB"/>
    <w:rsid w:val="00EE07C3"/>
    <w:rsid w:val="00EE0A98"/>
    <w:rsid w:val="00EE1498"/>
    <w:rsid w:val="00EE3A74"/>
    <w:rsid w:val="00EE3DAE"/>
    <w:rsid w:val="00EE6AEE"/>
    <w:rsid w:val="00EE6E7F"/>
    <w:rsid w:val="00EE7A6D"/>
    <w:rsid w:val="00EF0348"/>
    <w:rsid w:val="00EF32A3"/>
    <w:rsid w:val="00EF3E80"/>
    <w:rsid w:val="00EF5E11"/>
    <w:rsid w:val="00EF7B37"/>
    <w:rsid w:val="00F00937"/>
    <w:rsid w:val="00F123E1"/>
    <w:rsid w:val="00F13087"/>
    <w:rsid w:val="00F13103"/>
    <w:rsid w:val="00F16E62"/>
    <w:rsid w:val="00F20B09"/>
    <w:rsid w:val="00F2401C"/>
    <w:rsid w:val="00F240E2"/>
    <w:rsid w:val="00F257F8"/>
    <w:rsid w:val="00F25E90"/>
    <w:rsid w:val="00F275BE"/>
    <w:rsid w:val="00F306C4"/>
    <w:rsid w:val="00F32353"/>
    <w:rsid w:val="00F34255"/>
    <w:rsid w:val="00F3466E"/>
    <w:rsid w:val="00F352F6"/>
    <w:rsid w:val="00F35331"/>
    <w:rsid w:val="00F37386"/>
    <w:rsid w:val="00F37BD2"/>
    <w:rsid w:val="00F40F52"/>
    <w:rsid w:val="00F41FDD"/>
    <w:rsid w:val="00F42940"/>
    <w:rsid w:val="00F4308B"/>
    <w:rsid w:val="00F445D6"/>
    <w:rsid w:val="00F448CF"/>
    <w:rsid w:val="00F45AA4"/>
    <w:rsid w:val="00F46834"/>
    <w:rsid w:val="00F50890"/>
    <w:rsid w:val="00F512C1"/>
    <w:rsid w:val="00F5445B"/>
    <w:rsid w:val="00F55408"/>
    <w:rsid w:val="00F56A8A"/>
    <w:rsid w:val="00F579A6"/>
    <w:rsid w:val="00F609A8"/>
    <w:rsid w:val="00F60ACC"/>
    <w:rsid w:val="00F60EC9"/>
    <w:rsid w:val="00F61506"/>
    <w:rsid w:val="00F618F8"/>
    <w:rsid w:val="00F636DE"/>
    <w:rsid w:val="00F64363"/>
    <w:rsid w:val="00F6477E"/>
    <w:rsid w:val="00F64A3A"/>
    <w:rsid w:val="00F64E26"/>
    <w:rsid w:val="00F65826"/>
    <w:rsid w:val="00F6586D"/>
    <w:rsid w:val="00F71B66"/>
    <w:rsid w:val="00F720D6"/>
    <w:rsid w:val="00F73D82"/>
    <w:rsid w:val="00F75141"/>
    <w:rsid w:val="00F751FB"/>
    <w:rsid w:val="00F755A7"/>
    <w:rsid w:val="00F76339"/>
    <w:rsid w:val="00F76630"/>
    <w:rsid w:val="00F8003F"/>
    <w:rsid w:val="00F80085"/>
    <w:rsid w:val="00F8437E"/>
    <w:rsid w:val="00F84548"/>
    <w:rsid w:val="00F8735C"/>
    <w:rsid w:val="00F87EC5"/>
    <w:rsid w:val="00F90105"/>
    <w:rsid w:val="00F90654"/>
    <w:rsid w:val="00F9079F"/>
    <w:rsid w:val="00F94C20"/>
    <w:rsid w:val="00F9576E"/>
    <w:rsid w:val="00F96AFA"/>
    <w:rsid w:val="00F9775D"/>
    <w:rsid w:val="00FA0385"/>
    <w:rsid w:val="00FA1FE9"/>
    <w:rsid w:val="00FA3ED1"/>
    <w:rsid w:val="00FA5E6C"/>
    <w:rsid w:val="00FA7B72"/>
    <w:rsid w:val="00FB0CD8"/>
    <w:rsid w:val="00FB0D70"/>
    <w:rsid w:val="00FB1411"/>
    <w:rsid w:val="00FB2755"/>
    <w:rsid w:val="00FB4CA0"/>
    <w:rsid w:val="00FB4D8E"/>
    <w:rsid w:val="00FB7DCE"/>
    <w:rsid w:val="00FC3E6F"/>
    <w:rsid w:val="00FC4787"/>
    <w:rsid w:val="00FC7B1D"/>
    <w:rsid w:val="00FD1F19"/>
    <w:rsid w:val="00FD75DC"/>
    <w:rsid w:val="00FE1B99"/>
    <w:rsid w:val="00FE4E2B"/>
    <w:rsid w:val="00FE557C"/>
    <w:rsid w:val="00FE7DE2"/>
    <w:rsid w:val="00FF0DB3"/>
    <w:rsid w:val="00FF205B"/>
    <w:rsid w:val="00FF5D4D"/>
    <w:rsid w:val="00FF5E92"/>
    <w:rsid w:val="00FF6623"/>
    <w:rsid w:val="00FF7C6A"/>
    <w:rsid w:val="0292681E"/>
    <w:rsid w:val="04FC22AA"/>
    <w:rsid w:val="0A3021C3"/>
    <w:rsid w:val="0D2C3F28"/>
    <w:rsid w:val="0E061321"/>
    <w:rsid w:val="14277458"/>
    <w:rsid w:val="1552421E"/>
    <w:rsid w:val="17FFAAD0"/>
    <w:rsid w:val="1B5B225B"/>
    <w:rsid w:val="1E6242F0"/>
    <w:rsid w:val="1FF5D4CF"/>
    <w:rsid w:val="230D4E0E"/>
    <w:rsid w:val="28B60E4E"/>
    <w:rsid w:val="295C3BD6"/>
    <w:rsid w:val="2983474A"/>
    <w:rsid w:val="2AB7015C"/>
    <w:rsid w:val="2AFF73BF"/>
    <w:rsid w:val="302A2F1A"/>
    <w:rsid w:val="31B53264"/>
    <w:rsid w:val="32FB693F"/>
    <w:rsid w:val="34AE1822"/>
    <w:rsid w:val="35682550"/>
    <w:rsid w:val="3A63266E"/>
    <w:rsid w:val="3ADA0FC8"/>
    <w:rsid w:val="3D0D46DF"/>
    <w:rsid w:val="3DE04C05"/>
    <w:rsid w:val="3EFB03B8"/>
    <w:rsid w:val="3F5B7984"/>
    <w:rsid w:val="3FFF94AD"/>
    <w:rsid w:val="43DC3C56"/>
    <w:rsid w:val="4AD11D8F"/>
    <w:rsid w:val="4AD31B4A"/>
    <w:rsid w:val="4E0C2E6E"/>
    <w:rsid w:val="4FFE14B7"/>
    <w:rsid w:val="538C13C4"/>
    <w:rsid w:val="55182FA8"/>
    <w:rsid w:val="5757617E"/>
    <w:rsid w:val="57FF3F79"/>
    <w:rsid w:val="5A2337F2"/>
    <w:rsid w:val="5A530939"/>
    <w:rsid w:val="5ABF7394"/>
    <w:rsid w:val="5FCD9771"/>
    <w:rsid w:val="5FF5FC98"/>
    <w:rsid w:val="5FF71E5D"/>
    <w:rsid w:val="60FE3609"/>
    <w:rsid w:val="627D6129"/>
    <w:rsid w:val="63B4017D"/>
    <w:rsid w:val="63BFBA39"/>
    <w:rsid w:val="63EC778D"/>
    <w:rsid w:val="64FFCC07"/>
    <w:rsid w:val="69DB73D4"/>
    <w:rsid w:val="6B744757"/>
    <w:rsid w:val="6C0F2919"/>
    <w:rsid w:val="6CE37CC5"/>
    <w:rsid w:val="6DBFA95F"/>
    <w:rsid w:val="6DFFAC17"/>
    <w:rsid w:val="6E5B581F"/>
    <w:rsid w:val="6EAD9657"/>
    <w:rsid w:val="6EF4D1FE"/>
    <w:rsid w:val="6FFF6F78"/>
    <w:rsid w:val="729CC31B"/>
    <w:rsid w:val="757E5B6A"/>
    <w:rsid w:val="76EE0B02"/>
    <w:rsid w:val="788F07CB"/>
    <w:rsid w:val="79F7227A"/>
    <w:rsid w:val="7B787DE0"/>
    <w:rsid w:val="7BDBC3E7"/>
    <w:rsid w:val="7C2B0840"/>
    <w:rsid w:val="7C7BA0A8"/>
    <w:rsid w:val="7E3E6B4D"/>
    <w:rsid w:val="7FEE7DBB"/>
    <w:rsid w:val="97BDAF4B"/>
    <w:rsid w:val="9FFB8139"/>
    <w:rsid w:val="A03E5654"/>
    <w:rsid w:val="B5FFDC7D"/>
    <w:rsid w:val="BB5929D9"/>
    <w:rsid w:val="BBDF66A9"/>
    <w:rsid w:val="BF7DF4C4"/>
    <w:rsid w:val="BFAD6424"/>
    <w:rsid w:val="BFCAFDCC"/>
    <w:rsid w:val="C67F869C"/>
    <w:rsid w:val="C9FB471B"/>
    <w:rsid w:val="CCF3352D"/>
    <w:rsid w:val="CDDDE381"/>
    <w:rsid w:val="CEEF6274"/>
    <w:rsid w:val="D77E4494"/>
    <w:rsid w:val="DD5E4135"/>
    <w:rsid w:val="DDDA8B99"/>
    <w:rsid w:val="DF2B18DE"/>
    <w:rsid w:val="DF6E9A3B"/>
    <w:rsid w:val="DFFD0C4A"/>
    <w:rsid w:val="EBD75284"/>
    <w:rsid w:val="EF39EEEF"/>
    <w:rsid w:val="F6F75D99"/>
    <w:rsid w:val="F77E23FC"/>
    <w:rsid w:val="F7FFBF4F"/>
    <w:rsid w:val="FAFB89DA"/>
    <w:rsid w:val="FB5F10B6"/>
    <w:rsid w:val="FB99A8E9"/>
    <w:rsid w:val="FBFF5995"/>
    <w:rsid w:val="FBFFD213"/>
    <w:rsid w:val="FCFE5206"/>
    <w:rsid w:val="FDBFE2C7"/>
    <w:rsid w:val="FDD616CD"/>
    <w:rsid w:val="FDDF034E"/>
    <w:rsid w:val="FDFE5CC4"/>
    <w:rsid w:val="FF3CE463"/>
    <w:rsid w:val="FFBA22CE"/>
    <w:rsid w:val="FFED002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uiPriority w:val="0"/>
    <w:rPr>
      <w:rFonts w:ascii="Times New Roman" w:hAnsi="Times New Roman" w:eastAsia="宋体" w:cs="Times New Roman"/>
    </w:rPr>
  </w:style>
  <w:style w:type="table" w:default="1" w:styleId="6">
    <w:name w:val="Normal Table"/>
    <w:uiPriority w:val="0"/>
    <w:rPr>
      <w:rFonts w:ascii="Times New Roman" w:hAnsi="Times New Roman" w:eastAsia="宋体" w:cs="Times New Roman"/>
    </w:rPr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uiPriority w:val="0"/>
    <w:pPr>
      <w:ind w:left="100" w:leftChars="2500"/>
    </w:pPr>
    <w:rPr>
      <w:rFonts w:ascii="Times New Roman" w:hAnsi="Times New Roman" w:eastAsia="宋体" w:cs="Times New Roman"/>
    </w:rPr>
  </w:style>
  <w:style w:type="paragraph" w:styleId="3">
    <w:name w:val="Balloon Text"/>
    <w:basedOn w:val="1"/>
    <w:link w:val="11"/>
    <w:uiPriority w:val="0"/>
    <w:rPr>
      <w:sz w:val="18"/>
      <w:szCs w:val="18"/>
    </w:rPr>
  </w:style>
  <w:style w:type="paragraph" w:styleId="4">
    <w:name w:val="footer"/>
    <w:basedOn w:val="1"/>
    <w:link w:val="12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  <w:style w:type="table" w:styleId="7">
    <w:name w:val="Table Grid"/>
    <w:basedOn w:val="6"/>
    <w:uiPriority w:val="0"/>
    <w:rPr>
      <w:rFonts w:ascii="Times New Roman" w:hAnsi="Times New Roman" w:eastAsia="宋体" w:cs="Times New Roman"/>
    </w:rPr>
    <w:tblPr>
      <w:tblStyle w:val="6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page number"/>
    <w:basedOn w:val="8"/>
    <w:uiPriority w:val="0"/>
    <w:rPr>
      <w:rFonts w:ascii="Times New Roman" w:hAnsi="Times New Roman" w:eastAsia="宋体" w:cs="Times New Roman"/>
    </w:rPr>
  </w:style>
  <w:style w:type="character" w:styleId="10">
    <w:name w:val="Hyperlink"/>
    <w:uiPriority w:val="0"/>
    <w:rPr>
      <w:rFonts w:ascii="Times New Roman" w:hAnsi="Times New Roman" w:eastAsia="宋体" w:cs="Times New Roman"/>
      <w:color w:val="0000FF"/>
      <w:u w:val="single"/>
    </w:rPr>
  </w:style>
  <w:style w:type="character" w:customStyle="1" w:styleId="11">
    <w:name w:val="批注框文本 Char"/>
    <w:link w:val="3"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2">
    <w:name w:val="页脚 Char"/>
    <w:link w:val="4"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3">
    <w:name w:val="font11"/>
    <w:basedOn w:val="8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paragraph" w:customStyle="1" w:styleId="14">
    <w:name w:val=" Char Char"/>
    <w:basedOn w:val="1"/>
    <w:uiPriority w:val="0"/>
    <w:pPr>
      <w:widowControl/>
      <w:spacing w:after="160" w:line="240" w:lineRule="exact"/>
      <w:jc w:val="left"/>
    </w:pPr>
    <w:rPr>
      <w:rFonts w:ascii="Verdana" w:hAnsi="Verdana" w:eastAsia="宋体" w:cs="Times New Roman"/>
      <w:kern w:val="0"/>
      <w:sz w:val="24"/>
      <w:szCs w:val="20"/>
      <w:lang w:eastAsia="en-US"/>
    </w:rPr>
  </w:style>
  <w:style w:type="character" w:customStyle="1" w:styleId="15">
    <w:name w:val="font21"/>
    <w:basedOn w:val="8"/>
    <w:uiPriority w:val="0"/>
    <w:rPr>
      <w:rFonts w:hint="eastAsia" w:ascii="仿宋_GB2312" w:eastAsia="仿宋_GB2312" w:cs="仿宋_GB2312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5</Pages>
  <Words>2352</Words>
  <Characters>3057</Characters>
  <Lines>65</Lines>
  <Paragraphs>18</Paragraphs>
  <TotalTime>69</TotalTime>
  <ScaleCrop>false</ScaleCrop>
  <LinksUpToDate>false</LinksUpToDate>
  <CharactersWithSpaces>3069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2018-06-23T08:35:00Z</dcterms:created>
  <dc:creator>lenovo</dc:creator>
  <cp:lastModifiedBy>Cathy</cp:lastModifiedBy>
  <cp:lastPrinted>2026-06-10T16:35:52Z</cp:lastPrinted>
  <dcterms:modified xsi:type="dcterms:W3CDTF">2026-06-16T07:15:06Z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435F7252BC884BCA9F71E805BA4E4EF2_13</vt:lpwstr>
  </property>
  <property fmtid="{D5CDD505-2E9C-101B-9397-08002B2CF9AE}" pid="4" name="KSOTemplateDocerSaveRecord">
    <vt:lpwstr>eyJoZGlkIjoiY2U5MTk5NWVlNTJkNTdjMDUyNTFmNzVlZTZkZDhhZTMiLCJ1c2VySWQiOiIzMTg0NTA1ODgifQ==</vt:lpwstr>
  </property>
</Properties>
</file>